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05B9637"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762BE7" w:rsidRPr="00762BE7">
        <w:t xml:space="preserve"> </w:t>
      </w:r>
      <w:r w:rsidR="00762BE7" w:rsidRPr="00762BE7">
        <w:rPr>
          <w:bCs/>
          <w:noProof w:val="0"/>
          <w:sz w:val="24"/>
          <w:szCs w:val="24"/>
        </w:rPr>
        <w:t>2110275</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00EA70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EB2D6D">
        <w:rPr>
          <w:rFonts w:cs="Arial"/>
          <w:b/>
          <w:bCs/>
          <w:sz w:val="24"/>
          <w:szCs w:val="24"/>
        </w:rPr>
        <w:t>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81BEF8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3D56CE">
        <w:rPr>
          <w:rFonts w:ascii="Arial" w:hAnsi="Arial" w:cs="Arial"/>
          <w:b/>
          <w:bCs/>
          <w:sz w:val="24"/>
        </w:rPr>
        <w:t>DSS</w:t>
      </w:r>
      <w:r w:rsidR="003D56CE" w:rsidRPr="003D56CE">
        <w:t xml:space="preserve"> </w:t>
      </w:r>
      <w:r w:rsidR="003D56CE" w:rsidRPr="003D56CE">
        <w:rPr>
          <w:rFonts w:ascii="Arial" w:hAnsi="Arial" w:cs="Arial"/>
          <w:b/>
          <w:bCs/>
          <w:sz w:val="24"/>
        </w:rPr>
        <w:t>and LTE NR DC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73FAB28D" w:rsidR="00056BDE" w:rsidRPr="00056BDE" w:rsidRDefault="006C27C9" w:rsidP="00056BDE">
      <w:r>
        <w:t xml:space="preserve">Initial drafts on NR and LTE UE features have been made available already on RAN1 reflector [1, 2]. In this contribution we present our views on the UE features for </w:t>
      </w:r>
      <w:r w:rsidR="003D56CE">
        <w:t>DSS</w:t>
      </w:r>
      <w:r w:rsidR="003D56CE" w:rsidRPr="003D56CE">
        <w:t xml:space="preserve"> </w:t>
      </w:r>
      <w:r w:rsidR="003D56CE">
        <w:t>and LTE NR DC enhancements</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0DFDB702" w14:textId="77777777" w:rsidR="003D56CE" w:rsidRPr="003D56CE" w:rsidRDefault="003D56CE" w:rsidP="003D56CE">
      <w:pPr>
        <w:pStyle w:val="ListParagraph"/>
        <w:numPr>
          <w:ilvl w:val="0"/>
          <w:numId w:val="30"/>
        </w:numPr>
        <w:rPr>
          <w:b/>
          <w:bCs/>
          <w:sz w:val="20"/>
          <w:szCs w:val="20"/>
          <w:lang w:val="en-GB" w:eastAsia="en-US"/>
        </w:rPr>
      </w:pPr>
      <w:r w:rsidRPr="003D56CE">
        <w:rPr>
          <w:b/>
          <w:bCs/>
          <w:sz w:val="20"/>
          <w:szCs w:val="20"/>
          <w:lang w:val="en-GB" w:eastAsia="en-US"/>
        </w:rPr>
        <w:t xml:space="preserve">35-1: </w:t>
      </w:r>
    </w:p>
    <w:p w14:paraId="2B58B1B8" w14:textId="77777777" w:rsidR="003D56CE" w:rsidRDefault="003D56CE" w:rsidP="003D56CE">
      <w:pPr>
        <w:pStyle w:val="ListParagraph"/>
        <w:numPr>
          <w:ilvl w:val="1"/>
          <w:numId w:val="30"/>
        </w:numPr>
        <w:rPr>
          <w:sz w:val="20"/>
          <w:szCs w:val="20"/>
          <w:lang w:val="en-GB" w:eastAsia="en-US"/>
        </w:rPr>
      </w:pPr>
      <w:r>
        <w:rPr>
          <w:sz w:val="20"/>
          <w:szCs w:val="20"/>
          <w:lang w:val="en-GB" w:eastAsia="en-US"/>
        </w:rPr>
        <w:t xml:space="preserve">Type can be confirmed as “per UE”. </w:t>
      </w:r>
    </w:p>
    <w:p w14:paraId="4B125483" w14:textId="083A4243" w:rsidR="006C27C9" w:rsidRDefault="003D56CE" w:rsidP="003D56CE">
      <w:pPr>
        <w:pStyle w:val="ListParagraph"/>
        <w:numPr>
          <w:ilvl w:val="1"/>
          <w:numId w:val="30"/>
        </w:numPr>
        <w:rPr>
          <w:sz w:val="20"/>
          <w:szCs w:val="20"/>
          <w:lang w:val="en-GB" w:eastAsia="en-US"/>
        </w:rPr>
      </w:pPr>
      <w:r>
        <w:rPr>
          <w:sz w:val="20"/>
          <w:szCs w:val="20"/>
          <w:lang w:val="en-GB" w:eastAsia="en-US"/>
        </w:rPr>
        <w:t>N</w:t>
      </w:r>
      <w:r w:rsidRPr="003D56CE">
        <w:rPr>
          <w:sz w:val="20"/>
          <w:szCs w:val="20"/>
          <w:lang w:val="en-GB" w:eastAsia="en-US"/>
        </w:rPr>
        <w:t xml:space="preserve">eed for FR1/FR2 differentiation should </w:t>
      </w:r>
      <w:proofErr w:type="gramStart"/>
      <w:r w:rsidRPr="003D56CE">
        <w:rPr>
          <w:sz w:val="20"/>
          <w:szCs w:val="20"/>
          <w:lang w:val="en-GB" w:eastAsia="en-US"/>
        </w:rPr>
        <w:t>be ”yes</w:t>
      </w:r>
      <w:proofErr w:type="gramEnd"/>
      <w:r w:rsidRPr="003D56CE">
        <w:rPr>
          <w:sz w:val="20"/>
          <w:szCs w:val="20"/>
          <w:lang w:val="en-GB" w:eastAsia="en-US"/>
        </w:rPr>
        <w:t>”, since testability needs have shown that in cases like this FR differentiation has been needed.</w:t>
      </w:r>
      <w:r>
        <w:rPr>
          <w:sz w:val="20"/>
          <w:szCs w:val="20"/>
          <w:lang w:val="en-GB" w:eastAsia="en-US"/>
        </w:rPr>
        <w:t xml:space="preserve"> </w:t>
      </w:r>
    </w:p>
    <w:p w14:paraId="6712395F" w14:textId="77777777" w:rsidR="003D56CE" w:rsidRPr="003D56CE" w:rsidRDefault="003D56CE" w:rsidP="003D56CE">
      <w:pPr>
        <w:pStyle w:val="ListParagraph"/>
        <w:rPr>
          <w:sz w:val="20"/>
          <w:szCs w:val="20"/>
          <w:lang w:val="en-GB" w:eastAsia="en-US"/>
        </w:rPr>
      </w:pPr>
    </w:p>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3C98F995" w:rsidR="001337A5" w:rsidRDefault="006C27C9" w:rsidP="001F201D">
      <w:r>
        <w:t xml:space="preserve">In this contribution we have presented our views on UE features for </w:t>
      </w:r>
      <w:r w:rsidR="003D56CE">
        <w:t>DSS and LTE NR DC enhancements</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D56CE" w:rsidRPr="003D56CE" w14:paraId="1AD4BE8F"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64797C86" w14:textId="77777777" w:rsidR="003D56CE" w:rsidRPr="003D56CE" w:rsidRDefault="003D56CE" w:rsidP="00B96F1E">
            <w:pPr>
              <w:pStyle w:val="TAH"/>
              <w:rPr>
                <w:rFonts w:cs="Arial"/>
                <w:szCs w:val="18"/>
              </w:rPr>
            </w:pPr>
            <w:r w:rsidRPr="003D56CE">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3AB0C6E" w14:textId="77777777" w:rsidR="003D56CE" w:rsidRPr="003D56CE" w:rsidRDefault="003D56CE" w:rsidP="00B96F1E">
            <w:pPr>
              <w:pStyle w:val="TAH"/>
              <w:rPr>
                <w:rFonts w:cs="Arial"/>
                <w:szCs w:val="18"/>
              </w:rPr>
            </w:pPr>
            <w:r w:rsidRPr="003D56CE">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4089314" w14:textId="77777777" w:rsidR="003D56CE" w:rsidRPr="003D56CE" w:rsidRDefault="003D56CE" w:rsidP="00B96F1E">
            <w:pPr>
              <w:pStyle w:val="TAH"/>
              <w:rPr>
                <w:rFonts w:cs="Arial"/>
                <w:szCs w:val="18"/>
              </w:rPr>
            </w:pPr>
            <w:r w:rsidRPr="003D56CE">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FF4C2C" w14:textId="77777777" w:rsidR="003D56CE" w:rsidRPr="003D56CE" w:rsidRDefault="003D56CE" w:rsidP="00B96F1E">
            <w:pPr>
              <w:pStyle w:val="TAH"/>
              <w:rPr>
                <w:rFonts w:cs="Arial"/>
                <w:szCs w:val="18"/>
              </w:rPr>
            </w:pPr>
            <w:r w:rsidRPr="003D56CE">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819E8A8" w14:textId="77777777" w:rsidR="003D56CE" w:rsidRPr="003D56CE" w:rsidRDefault="003D56CE" w:rsidP="00B96F1E">
            <w:pPr>
              <w:pStyle w:val="TAH"/>
              <w:rPr>
                <w:rFonts w:cs="Arial"/>
                <w:szCs w:val="18"/>
              </w:rPr>
            </w:pPr>
            <w:r w:rsidRPr="003D56CE">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4FF6978" w14:textId="77777777" w:rsidR="003D56CE" w:rsidRPr="003D56CE" w:rsidRDefault="003D56CE" w:rsidP="00B96F1E">
            <w:pPr>
              <w:pStyle w:val="TAH"/>
              <w:rPr>
                <w:rFonts w:cs="Arial"/>
                <w:szCs w:val="18"/>
              </w:rPr>
            </w:pPr>
            <w:r w:rsidRPr="003D56CE">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7E04C7" w14:textId="77777777" w:rsidR="003D56CE" w:rsidRPr="003D56CE" w:rsidRDefault="003D56CE" w:rsidP="00B96F1E">
            <w:pPr>
              <w:pStyle w:val="TAH"/>
              <w:rPr>
                <w:rFonts w:cs="Arial"/>
                <w:szCs w:val="18"/>
              </w:rPr>
            </w:pPr>
            <w:r w:rsidRPr="003D56CE">
              <w:rPr>
                <w:rFonts w:eastAsia="Gulim" w:cs="Arial"/>
                <w:color w:val="000000" w:themeColor="text1"/>
                <w:szCs w:val="18"/>
              </w:rPr>
              <w:t xml:space="preserve">Applicable to </w:t>
            </w:r>
            <w:r w:rsidRPr="003D56CE">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E89F427" w14:textId="77777777" w:rsidR="003D56CE" w:rsidRPr="003D56CE" w:rsidRDefault="003D56CE" w:rsidP="00B96F1E">
            <w:pPr>
              <w:pStyle w:val="TAN"/>
              <w:ind w:left="0" w:firstLine="0"/>
              <w:rPr>
                <w:rFonts w:cs="Arial"/>
                <w:b/>
                <w:szCs w:val="18"/>
                <w:lang w:eastAsia="ja-JP"/>
              </w:rPr>
            </w:pPr>
            <w:r w:rsidRPr="003D56CE">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D6835F0" w14:textId="77777777" w:rsidR="003D56CE" w:rsidRPr="003D56CE" w:rsidRDefault="003D56CE" w:rsidP="00B96F1E">
            <w:pPr>
              <w:pStyle w:val="TAN"/>
              <w:ind w:left="0" w:firstLine="0"/>
              <w:rPr>
                <w:rFonts w:cs="Arial"/>
                <w:b/>
                <w:szCs w:val="18"/>
                <w:lang w:eastAsia="ja-JP"/>
              </w:rPr>
            </w:pPr>
            <w:r w:rsidRPr="003D56CE">
              <w:rPr>
                <w:rFonts w:cs="Arial"/>
                <w:b/>
                <w:szCs w:val="18"/>
                <w:lang w:eastAsia="ja-JP"/>
              </w:rPr>
              <w:t>Type</w:t>
            </w:r>
          </w:p>
          <w:p w14:paraId="11EA13C1" w14:textId="77777777" w:rsidR="003D56CE" w:rsidRPr="003D56CE" w:rsidRDefault="003D56CE" w:rsidP="00B96F1E">
            <w:pPr>
              <w:pStyle w:val="TAN"/>
              <w:ind w:left="0" w:firstLine="0"/>
              <w:rPr>
                <w:rFonts w:cs="Arial"/>
                <w:b/>
                <w:szCs w:val="18"/>
                <w:lang w:eastAsia="ja-JP"/>
              </w:rPr>
            </w:pPr>
            <w:r w:rsidRPr="003D56CE">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C04853D" w14:textId="77777777" w:rsidR="003D56CE" w:rsidRPr="003D56CE" w:rsidRDefault="003D56CE" w:rsidP="00B96F1E">
            <w:pPr>
              <w:pStyle w:val="TAH"/>
              <w:rPr>
                <w:rFonts w:cs="Arial"/>
                <w:szCs w:val="18"/>
              </w:rPr>
            </w:pPr>
            <w:r w:rsidRPr="003D56CE">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7862DB" w14:textId="77777777" w:rsidR="003D56CE" w:rsidRPr="003D56CE" w:rsidRDefault="003D56CE" w:rsidP="00B96F1E">
            <w:pPr>
              <w:pStyle w:val="TAH"/>
              <w:rPr>
                <w:rFonts w:cs="Arial"/>
                <w:szCs w:val="18"/>
              </w:rPr>
            </w:pPr>
            <w:r w:rsidRPr="003D56CE">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9754267" w14:textId="77777777" w:rsidR="003D56CE" w:rsidRPr="003D56CE" w:rsidRDefault="003D56CE" w:rsidP="00B96F1E">
            <w:pPr>
              <w:pStyle w:val="TAH"/>
              <w:rPr>
                <w:rFonts w:cs="Arial"/>
                <w:szCs w:val="18"/>
              </w:rPr>
            </w:pPr>
            <w:r w:rsidRPr="003D56CE">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28130E6" w14:textId="77777777" w:rsidR="003D56CE" w:rsidRPr="003D56CE" w:rsidRDefault="003D56CE" w:rsidP="00B96F1E">
            <w:pPr>
              <w:pStyle w:val="TAH"/>
              <w:rPr>
                <w:rFonts w:cs="Arial"/>
                <w:szCs w:val="18"/>
              </w:rPr>
            </w:pPr>
            <w:r w:rsidRPr="003D56CE">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13DCC55" w14:textId="77777777" w:rsidR="003D56CE" w:rsidRPr="003D56CE" w:rsidRDefault="003D56CE" w:rsidP="00B96F1E">
            <w:pPr>
              <w:pStyle w:val="TAH"/>
              <w:rPr>
                <w:rFonts w:cs="Arial"/>
                <w:szCs w:val="18"/>
              </w:rPr>
            </w:pPr>
            <w:r w:rsidRPr="003D56CE">
              <w:rPr>
                <w:rFonts w:cs="Arial"/>
                <w:szCs w:val="18"/>
              </w:rPr>
              <w:t>Mandatory/Optional</w:t>
            </w:r>
          </w:p>
        </w:tc>
      </w:tr>
      <w:tr w:rsidR="003D56CE" w:rsidRPr="003D56CE" w14:paraId="77BCFC2A"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6E9F3A14" w14:textId="77777777" w:rsidR="003D56CE" w:rsidRPr="003D56CE" w:rsidRDefault="003D56CE" w:rsidP="00B96F1E">
            <w:pPr>
              <w:pStyle w:val="TAL"/>
              <w:rPr>
                <w:rFonts w:cs="Arial"/>
                <w:szCs w:val="18"/>
                <w:lang w:eastAsia="ja-JP"/>
              </w:rPr>
            </w:pPr>
            <w:r w:rsidRPr="003D56CE">
              <w:rPr>
                <w:rFonts w:cs="Arial"/>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6D841211" w14:textId="77777777" w:rsidR="003D56CE" w:rsidRPr="003D56CE" w:rsidRDefault="003D56CE" w:rsidP="00B96F1E">
            <w:pPr>
              <w:pStyle w:val="TAL"/>
              <w:rPr>
                <w:rFonts w:cs="Arial"/>
                <w:szCs w:val="18"/>
                <w:lang w:eastAsia="ja-JP"/>
              </w:rPr>
            </w:pPr>
            <w:r w:rsidRPr="003D56CE">
              <w:rPr>
                <w:rFonts w:cs="Arial"/>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7EB5F94D" w14:textId="77777777" w:rsidR="003D56CE" w:rsidRPr="003D56CE" w:rsidRDefault="003D56CE" w:rsidP="00B96F1E">
            <w:pPr>
              <w:pStyle w:val="TAL"/>
              <w:rPr>
                <w:rFonts w:cs="Arial"/>
                <w:szCs w:val="18"/>
                <w:lang w:eastAsia="zh-CN"/>
              </w:rPr>
            </w:pPr>
            <w:r w:rsidRPr="003D56CE">
              <w:rPr>
                <w:rFonts w:cs="Arial"/>
                <w:szCs w:val="18"/>
                <w:lang w:eastAsia="zh-CN"/>
              </w:rPr>
              <w:t xml:space="preserve">Cross-carrier scheduling from </w:t>
            </w:r>
            <w:proofErr w:type="spellStart"/>
            <w:r w:rsidRPr="003D56CE">
              <w:rPr>
                <w:rFonts w:cs="Arial"/>
                <w:szCs w:val="18"/>
                <w:lang w:eastAsia="zh-CN"/>
              </w:rPr>
              <w:t>SCell</w:t>
            </w:r>
            <w:proofErr w:type="spellEnd"/>
            <w:r w:rsidRPr="003D56CE">
              <w:rPr>
                <w:rFonts w:cs="Arial"/>
                <w:szCs w:val="18"/>
                <w:lang w:eastAsia="zh-CN"/>
              </w:rPr>
              <w:t xml:space="preserve"> to </w:t>
            </w:r>
            <w:proofErr w:type="spellStart"/>
            <w:r w:rsidRPr="003D56CE">
              <w:rPr>
                <w:rFonts w:cs="Arial"/>
                <w:szCs w:val="18"/>
                <w:lang w:eastAsia="zh-CN"/>
              </w:rPr>
              <w:t>PCell</w:t>
            </w:r>
            <w:proofErr w:type="spellEnd"/>
            <w:r w:rsidRPr="003D56CE">
              <w:rPr>
                <w:rFonts w:cs="Arial"/>
                <w:szCs w:val="18"/>
                <w:lang w:eastAsia="zh-CN"/>
              </w:rPr>
              <w:t>/</w:t>
            </w:r>
            <w:proofErr w:type="spellStart"/>
            <w:r w:rsidRPr="003D56CE">
              <w:rPr>
                <w:rFonts w:cs="Arial"/>
                <w:szCs w:val="18"/>
                <w:lang w:eastAsia="zh-CN"/>
              </w:rPr>
              <w:t>PSCell</w:t>
            </w:r>
            <w:proofErr w:type="spellEnd"/>
            <w:r w:rsidRPr="003D56CE">
              <w:rPr>
                <w:rFonts w:cs="Arial"/>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262A0B2A" w14:textId="77777777" w:rsidR="003D56CE" w:rsidRPr="003D56CE" w:rsidRDefault="003D56CE" w:rsidP="00B96F1E">
            <w:pPr>
              <w:snapToGrid w:val="0"/>
              <w:spacing w:afterLines="50" w:after="120"/>
              <w:contextualSpacing/>
              <w:jc w:val="both"/>
              <w:rPr>
                <w:rFonts w:ascii="Arial" w:hAnsi="Arial" w:cs="Arial"/>
                <w:sz w:val="18"/>
                <w:szCs w:val="18"/>
              </w:rPr>
            </w:pPr>
            <w:r w:rsidRPr="003D56CE">
              <w:rPr>
                <w:rFonts w:ascii="Arial" w:hAnsi="Arial" w:cs="Arial"/>
                <w:sz w:val="18"/>
                <w:szCs w:val="18"/>
              </w:rPr>
              <w:t xml:space="preserve">Support of Cross-carrier scheduling (CCS) from </w:t>
            </w:r>
            <w:proofErr w:type="spellStart"/>
            <w:r w:rsidRPr="003D56CE">
              <w:rPr>
                <w:rFonts w:ascii="Arial" w:hAnsi="Arial" w:cs="Arial"/>
                <w:sz w:val="18"/>
                <w:szCs w:val="18"/>
              </w:rPr>
              <w:t>sSCell</w:t>
            </w:r>
            <w:proofErr w:type="spellEnd"/>
            <w:r w:rsidRPr="003D56CE">
              <w:rPr>
                <w:rFonts w:ascii="Arial" w:hAnsi="Arial" w:cs="Arial"/>
                <w:sz w:val="18"/>
                <w:szCs w:val="18"/>
              </w:rPr>
              <w:t xml:space="preserve"> to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p>
          <w:p w14:paraId="35FB1E67" w14:textId="77777777" w:rsidR="003D56CE" w:rsidRPr="003D56CE" w:rsidRDefault="003D56CE" w:rsidP="003D56CE">
            <w:pPr>
              <w:pStyle w:val="ListParagraph"/>
              <w:numPr>
                <w:ilvl w:val="0"/>
                <w:numId w:val="31"/>
              </w:numPr>
              <w:autoSpaceDE w:val="0"/>
              <w:autoSpaceDN w:val="0"/>
              <w:adjustRightInd w:val="0"/>
              <w:snapToGrid w:val="0"/>
              <w:spacing w:afterLines="50" w:after="120"/>
              <w:jc w:val="both"/>
              <w:rPr>
                <w:rFonts w:ascii="Arial" w:hAnsi="Arial" w:cs="Arial"/>
                <w:sz w:val="18"/>
                <w:szCs w:val="18"/>
              </w:rPr>
            </w:pPr>
            <w:r w:rsidRPr="003D56CE">
              <w:rPr>
                <w:rFonts w:ascii="Arial" w:hAnsi="Arial" w:cs="Arial"/>
                <w:sz w:val="18"/>
                <w:szCs w:val="18"/>
              </w:rPr>
              <w:t xml:space="preserve">CIF </w:t>
            </w:r>
            <w:proofErr w:type="spellStart"/>
            <w:r w:rsidRPr="003D56CE">
              <w:rPr>
                <w:rFonts w:ascii="Arial" w:hAnsi="Arial" w:cs="Arial"/>
                <w:sz w:val="18"/>
                <w:szCs w:val="18"/>
              </w:rPr>
              <w:t>configured</w:t>
            </w:r>
            <w:proofErr w:type="spellEnd"/>
            <w:r w:rsidRPr="003D56CE">
              <w:rPr>
                <w:rFonts w:ascii="Arial" w:hAnsi="Arial" w:cs="Arial"/>
                <w:sz w:val="18"/>
                <w:szCs w:val="18"/>
              </w:rPr>
              <w:t xml:space="preserve"> on </w:t>
            </w:r>
            <w:proofErr w:type="spellStart"/>
            <w:r w:rsidRPr="003D56CE">
              <w:rPr>
                <w:rFonts w:ascii="Arial" w:hAnsi="Arial" w:cs="Arial"/>
                <w:sz w:val="18"/>
                <w:szCs w:val="18"/>
              </w:rPr>
              <w:t>sSCell</w:t>
            </w:r>
            <w:proofErr w:type="spellEnd"/>
            <w:r w:rsidRPr="003D56CE">
              <w:rPr>
                <w:rFonts w:ascii="Arial" w:hAnsi="Arial" w:cs="Arial"/>
                <w:sz w:val="18"/>
                <w:szCs w:val="18"/>
              </w:rPr>
              <w:t xml:space="preserve"> for CCS </w:t>
            </w:r>
            <w:proofErr w:type="spellStart"/>
            <w:r w:rsidRPr="003D56CE">
              <w:rPr>
                <w:rFonts w:ascii="Arial" w:hAnsi="Arial" w:cs="Arial"/>
                <w:sz w:val="18"/>
                <w:szCs w:val="18"/>
              </w:rPr>
              <w:t>from</w:t>
            </w:r>
            <w:proofErr w:type="spellEnd"/>
            <w:r w:rsidRPr="003D56CE">
              <w:rPr>
                <w:rFonts w:ascii="Arial" w:hAnsi="Arial" w:cs="Arial"/>
                <w:sz w:val="18"/>
                <w:szCs w:val="18"/>
              </w:rPr>
              <w:t xml:space="preserve"> </w:t>
            </w:r>
            <w:proofErr w:type="spellStart"/>
            <w:r w:rsidRPr="003D56CE">
              <w:rPr>
                <w:rFonts w:ascii="Arial" w:hAnsi="Arial" w:cs="Arial"/>
                <w:sz w:val="18"/>
                <w:szCs w:val="18"/>
              </w:rPr>
              <w:t>sSCell</w:t>
            </w:r>
            <w:proofErr w:type="spellEnd"/>
            <w:r w:rsidRPr="003D56CE">
              <w:rPr>
                <w:rFonts w:ascii="Arial" w:hAnsi="Arial" w:cs="Arial"/>
                <w:sz w:val="18"/>
                <w:szCs w:val="18"/>
              </w:rPr>
              <w:t xml:space="preserve"> to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p>
          <w:p w14:paraId="7DCA2E94" w14:textId="77777777" w:rsidR="003D56CE" w:rsidRPr="003D56CE" w:rsidRDefault="003D56CE" w:rsidP="003D56CE">
            <w:pPr>
              <w:pStyle w:val="ListParagraph"/>
              <w:numPr>
                <w:ilvl w:val="0"/>
                <w:numId w:val="31"/>
              </w:numPr>
              <w:autoSpaceDE w:val="0"/>
              <w:autoSpaceDN w:val="0"/>
              <w:adjustRightInd w:val="0"/>
              <w:snapToGrid w:val="0"/>
              <w:jc w:val="both"/>
              <w:rPr>
                <w:rFonts w:ascii="Arial" w:hAnsi="Arial" w:cs="Arial"/>
                <w:sz w:val="18"/>
                <w:szCs w:val="18"/>
              </w:rPr>
            </w:pPr>
            <w:proofErr w:type="spellStart"/>
            <w:r w:rsidRPr="003D56CE">
              <w:rPr>
                <w:rFonts w:ascii="Arial" w:hAnsi="Arial" w:cs="Arial"/>
                <w:sz w:val="18"/>
                <w:szCs w:val="18"/>
              </w:rPr>
              <w:t>sSCell</w:t>
            </w:r>
            <w:proofErr w:type="spellEnd"/>
            <w:r w:rsidRPr="003D56CE">
              <w:rPr>
                <w:rFonts w:ascii="Arial" w:hAnsi="Arial" w:cs="Arial"/>
                <w:sz w:val="18"/>
                <w:szCs w:val="18"/>
              </w:rPr>
              <w:t xml:space="preserve"> USS set(s) (for CCS </w:t>
            </w:r>
            <w:proofErr w:type="spellStart"/>
            <w:r w:rsidRPr="003D56CE">
              <w:rPr>
                <w:rFonts w:ascii="Arial" w:hAnsi="Arial" w:cs="Arial"/>
                <w:sz w:val="18"/>
                <w:szCs w:val="18"/>
              </w:rPr>
              <w:t>from</w:t>
            </w:r>
            <w:proofErr w:type="spellEnd"/>
            <w:r w:rsidRPr="003D56CE">
              <w:rPr>
                <w:rFonts w:ascii="Arial" w:hAnsi="Arial" w:cs="Arial"/>
                <w:sz w:val="18"/>
                <w:szCs w:val="18"/>
              </w:rPr>
              <w:t xml:space="preserve"> </w:t>
            </w:r>
            <w:proofErr w:type="spellStart"/>
            <w:r w:rsidRPr="003D56CE">
              <w:rPr>
                <w:rFonts w:ascii="Arial" w:hAnsi="Arial" w:cs="Arial"/>
                <w:sz w:val="18"/>
                <w:szCs w:val="18"/>
              </w:rPr>
              <w:t>sSCell</w:t>
            </w:r>
            <w:proofErr w:type="spellEnd"/>
            <w:r w:rsidRPr="003D56CE">
              <w:rPr>
                <w:rFonts w:ascii="Arial" w:hAnsi="Arial" w:cs="Arial"/>
                <w:sz w:val="18"/>
                <w:szCs w:val="18"/>
              </w:rPr>
              <w:t xml:space="preserve"> to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r w:rsidRPr="003D56CE">
              <w:rPr>
                <w:rFonts w:ascii="Arial" w:hAnsi="Arial" w:cs="Arial"/>
                <w:sz w:val="18"/>
                <w:szCs w:val="18"/>
              </w:rPr>
              <w:t xml:space="preserve">) and </w:t>
            </w:r>
            <w:proofErr w:type="spellStart"/>
            <w:r w:rsidRPr="003D56CE">
              <w:rPr>
                <w:rFonts w:ascii="Arial" w:hAnsi="Arial" w:cs="Arial"/>
                <w:sz w:val="18"/>
                <w:szCs w:val="18"/>
              </w:rPr>
              <w:t>search</w:t>
            </w:r>
            <w:proofErr w:type="spellEnd"/>
            <w:r w:rsidRPr="003D56CE">
              <w:rPr>
                <w:rFonts w:ascii="Arial" w:hAnsi="Arial" w:cs="Arial"/>
                <w:sz w:val="18"/>
                <w:szCs w:val="18"/>
              </w:rPr>
              <w:t xml:space="preserve"> </w:t>
            </w:r>
            <w:proofErr w:type="spellStart"/>
            <w:r w:rsidRPr="003D56CE">
              <w:rPr>
                <w:rFonts w:ascii="Arial" w:hAnsi="Arial" w:cs="Arial"/>
                <w:sz w:val="18"/>
                <w:szCs w:val="18"/>
              </w:rPr>
              <w:t>space</w:t>
            </w:r>
            <w:proofErr w:type="spellEnd"/>
            <w:r w:rsidRPr="003D56CE">
              <w:rPr>
                <w:rFonts w:ascii="Arial" w:hAnsi="Arial" w:cs="Arial"/>
                <w:sz w:val="18"/>
                <w:szCs w:val="18"/>
              </w:rPr>
              <w:t xml:space="preserve"> </w:t>
            </w:r>
            <w:proofErr w:type="spellStart"/>
            <w:r w:rsidRPr="003D56CE">
              <w:rPr>
                <w:rFonts w:ascii="Arial" w:hAnsi="Arial" w:cs="Arial"/>
                <w:sz w:val="18"/>
                <w:szCs w:val="18"/>
              </w:rPr>
              <w:t>sets</w:t>
            </w:r>
            <w:proofErr w:type="spellEnd"/>
            <w:r w:rsidRPr="003D56CE">
              <w:rPr>
                <w:rFonts w:ascii="Arial" w:hAnsi="Arial" w:cs="Arial"/>
                <w:sz w:val="18"/>
                <w:szCs w:val="18"/>
              </w:rPr>
              <w:t xml:space="preserve"> on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r w:rsidRPr="003D56CE">
              <w:rPr>
                <w:rFonts w:ascii="Arial" w:hAnsi="Arial" w:cs="Arial"/>
                <w:sz w:val="18"/>
                <w:szCs w:val="18"/>
              </w:rPr>
              <w:t xml:space="preserve"> </w:t>
            </w:r>
            <w:proofErr w:type="spellStart"/>
            <w:r w:rsidRPr="003D56CE">
              <w:rPr>
                <w:rFonts w:ascii="Arial" w:hAnsi="Arial" w:cs="Arial"/>
                <w:sz w:val="18"/>
                <w:szCs w:val="18"/>
              </w:rPr>
              <w:t>can</w:t>
            </w:r>
            <w:proofErr w:type="spellEnd"/>
            <w:r w:rsidRPr="003D56CE">
              <w:rPr>
                <w:rFonts w:ascii="Arial" w:hAnsi="Arial" w:cs="Arial"/>
                <w:sz w:val="18"/>
                <w:szCs w:val="18"/>
              </w:rPr>
              <w:t xml:space="preserve"> </w:t>
            </w:r>
            <w:proofErr w:type="spellStart"/>
            <w:r w:rsidRPr="003D56CE">
              <w:rPr>
                <w:rFonts w:ascii="Arial" w:hAnsi="Arial" w:cs="Arial"/>
                <w:sz w:val="18"/>
                <w:szCs w:val="18"/>
              </w:rPr>
              <w:t>be</w:t>
            </w:r>
            <w:proofErr w:type="spellEnd"/>
            <w:r w:rsidRPr="003D56CE">
              <w:rPr>
                <w:rFonts w:ascii="Arial" w:hAnsi="Arial" w:cs="Arial"/>
                <w:sz w:val="18"/>
                <w:szCs w:val="18"/>
              </w:rPr>
              <w:t xml:space="preserve"> </w:t>
            </w:r>
            <w:proofErr w:type="spellStart"/>
            <w:r w:rsidRPr="003D56CE">
              <w:rPr>
                <w:rFonts w:ascii="Arial" w:hAnsi="Arial" w:cs="Arial"/>
                <w:sz w:val="18"/>
                <w:szCs w:val="18"/>
              </w:rPr>
              <w:t>configured</w:t>
            </w:r>
            <w:proofErr w:type="spellEnd"/>
            <w:r w:rsidRPr="003D56CE">
              <w:rPr>
                <w:rFonts w:ascii="Arial" w:hAnsi="Arial" w:cs="Arial"/>
                <w:sz w:val="18"/>
                <w:szCs w:val="18"/>
              </w:rPr>
              <w:t xml:space="preserve"> </w:t>
            </w:r>
            <w:proofErr w:type="spellStart"/>
            <w:r w:rsidRPr="003D56CE">
              <w:rPr>
                <w:rFonts w:ascii="Arial" w:hAnsi="Arial" w:cs="Arial"/>
                <w:sz w:val="18"/>
                <w:szCs w:val="18"/>
              </w:rPr>
              <w:t>so</w:t>
            </w:r>
            <w:proofErr w:type="spellEnd"/>
            <w:r w:rsidRPr="003D56CE">
              <w:rPr>
                <w:rFonts w:ascii="Arial" w:hAnsi="Arial" w:cs="Arial"/>
                <w:sz w:val="18"/>
                <w:szCs w:val="18"/>
              </w:rPr>
              <w:t xml:space="preserve"> </w:t>
            </w:r>
            <w:proofErr w:type="spellStart"/>
            <w:r w:rsidRPr="003D56CE">
              <w:rPr>
                <w:rFonts w:ascii="Arial" w:hAnsi="Arial" w:cs="Arial"/>
                <w:sz w:val="18"/>
                <w:szCs w:val="18"/>
              </w:rPr>
              <w:t>that</w:t>
            </w:r>
            <w:proofErr w:type="spellEnd"/>
            <w:r w:rsidRPr="003D56CE">
              <w:rPr>
                <w:rFonts w:ascii="Arial" w:hAnsi="Arial" w:cs="Arial"/>
                <w:sz w:val="18"/>
                <w:szCs w:val="18"/>
              </w:rPr>
              <w:t xml:space="preserve"> </w:t>
            </w:r>
            <w:proofErr w:type="spellStart"/>
            <w:r w:rsidRPr="003D56CE">
              <w:rPr>
                <w:rFonts w:ascii="Arial" w:hAnsi="Arial" w:cs="Arial"/>
                <w:sz w:val="18"/>
                <w:szCs w:val="18"/>
              </w:rPr>
              <w:t>the</w:t>
            </w:r>
            <w:proofErr w:type="spellEnd"/>
            <w:r w:rsidRPr="003D56CE">
              <w:rPr>
                <w:rFonts w:ascii="Arial" w:hAnsi="Arial" w:cs="Arial"/>
                <w:sz w:val="18"/>
                <w:szCs w:val="18"/>
              </w:rPr>
              <w:t xml:space="preserve"> UE </w:t>
            </w:r>
            <w:proofErr w:type="spellStart"/>
            <w:r w:rsidRPr="003D56CE">
              <w:rPr>
                <w:rFonts w:ascii="Arial" w:hAnsi="Arial" w:cs="Arial"/>
                <w:sz w:val="18"/>
                <w:szCs w:val="18"/>
              </w:rPr>
              <w:t>monitors</w:t>
            </w:r>
            <w:proofErr w:type="spellEnd"/>
            <w:r w:rsidRPr="003D56CE">
              <w:rPr>
                <w:rFonts w:ascii="Arial" w:hAnsi="Arial" w:cs="Arial"/>
                <w:sz w:val="18"/>
                <w:szCs w:val="18"/>
              </w:rPr>
              <w:t xml:space="preserve"> </w:t>
            </w:r>
            <w:proofErr w:type="spellStart"/>
            <w:r w:rsidRPr="003D56CE">
              <w:rPr>
                <w:rFonts w:ascii="Arial" w:hAnsi="Arial" w:cs="Arial"/>
                <w:sz w:val="18"/>
                <w:szCs w:val="18"/>
              </w:rPr>
              <w:t>them</w:t>
            </w:r>
            <w:proofErr w:type="spellEnd"/>
            <w:r w:rsidRPr="003D56CE">
              <w:rPr>
                <w:rFonts w:ascii="Arial" w:hAnsi="Arial" w:cs="Arial"/>
                <w:sz w:val="18"/>
                <w:szCs w:val="18"/>
              </w:rPr>
              <w:t xml:space="preserve"> in </w:t>
            </w:r>
            <w:proofErr w:type="spellStart"/>
            <w:r w:rsidRPr="003D56CE">
              <w:rPr>
                <w:rFonts w:ascii="Arial" w:hAnsi="Arial" w:cs="Arial"/>
                <w:sz w:val="18"/>
                <w:szCs w:val="18"/>
              </w:rPr>
              <w:t>overlapping</w:t>
            </w:r>
            <w:proofErr w:type="spellEnd"/>
            <w:r w:rsidRPr="003D56CE">
              <w:rPr>
                <w:rFonts w:ascii="Arial" w:hAnsi="Arial" w:cs="Arial"/>
                <w:sz w:val="18"/>
                <w:szCs w:val="18"/>
              </w:rPr>
              <w:t xml:space="preserve"> [</w:t>
            </w:r>
            <w:proofErr w:type="spellStart"/>
            <w:r w:rsidRPr="003D56CE">
              <w:rPr>
                <w:rFonts w:ascii="Arial" w:hAnsi="Arial" w:cs="Arial"/>
                <w:sz w:val="18"/>
                <w:szCs w:val="18"/>
              </w:rPr>
              <w:t>slot</w:t>
            </w:r>
            <w:proofErr w:type="spellEnd"/>
            <w:r w:rsidRPr="003D56CE">
              <w:rPr>
                <w:rFonts w:ascii="Arial" w:hAnsi="Arial" w:cs="Arial"/>
                <w:sz w:val="18"/>
                <w:szCs w:val="18"/>
              </w:rPr>
              <w:t>/</w:t>
            </w:r>
            <w:proofErr w:type="spellStart"/>
            <w:r w:rsidRPr="003D56CE">
              <w:rPr>
                <w:rFonts w:ascii="Arial" w:hAnsi="Arial" w:cs="Arial"/>
                <w:sz w:val="18"/>
                <w:szCs w:val="18"/>
              </w:rPr>
              <w:t>symbol</w:t>
            </w:r>
            <w:proofErr w:type="spellEnd"/>
            <w:r w:rsidRPr="003D56CE">
              <w:rPr>
                <w:rFonts w:ascii="Arial" w:hAnsi="Arial" w:cs="Arial"/>
                <w:sz w:val="18"/>
                <w:szCs w:val="18"/>
              </w:rPr>
              <w:t xml:space="preserve">] of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r w:rsidRPr="003D56CE">
              <w:rPr>
                <w:rFonts w:ascii="Arial" w:hAnsi="Arial" w:cs="Arial"/>
                <w:sz w:val="18"/>
                <w:szCs w:val="18"/>
              </w:rPr>
              <w:t xml:space="preserve"> and </w:t>
            </w:r>
            <w:proofErr w:type="spellStart"/>
            <w:r w:rsidRPr="003D56CE">
              <w:rPr>
                <w:rFonts w:ascii="Arial" w:hAnsi="Arial" w:cs="Arial"/>
                <w:sz w:val="18"/>
                <w:szCs w:val="18"/>
              </w:rPr>
              <w:t>sSCell</w:t>
            </w:r>
            <w:proofErr w:type="spellEnd"/>
          </w:p>
          <w:p w14:paraId="5069E9D0" w14:textId="77777777" w:rsidR="003D56CE" w:rsidRPr="003D56CE" w:rsidRDefault="003D56CE" w:rsidP="003D56CE">
            <w:pPr>
              <w:pStyle w:val="ListParagraph"/>
              <w:numPr>
                <w:ilvl w:val="0"/>
                <w:numId w:val="31"/>
              </w:numPr>
              <w:autoSpaceDE w:val="0"/>
              <w:autoSpaceDN w:val="0"/>
              <w:adjustRightInd w:val="0"/>
              <w:snapToGrid w:val="0"/>
              <w:jc w:val="both"/>
              <w:rPr>
                <w:rFonts w:ascii="Arial" w:hAnsi="Arial" w:cs="Arial"/>
                <w:sz w:val="18"/>
                <w:szCs w:val="18"/>
              </w:rPr>
            </w:pPr>
            <w:r w:rsidRPr="003D56CE">
              <w:rPr>
                <w:rFonts w:ascii="Arial" w:hAnsi="Arial" w:cs="Arial"/>
                <w:sz w:val="18"/>
                <w:szCs w:val="18"/>
              </w:rPr>
              <w:t xml:space="preserve">FFS: BD </w:t>
            </w:r>
            <w:proofErr w:type="spellStart"/>
            <w:r w:rsidRPr="003D56CE">
              <w:rPr>
                <w:rFonts w:ascii="Arial" w:hAnsi="Arial" w:cs="Arial"/>
                <w:sz w:val="18"/>
                <w:szCs w:val="18"/>
              </w:rPr>
              <w:t>limit</w:t>
            </w:r>
            <w:proofErr w:type="spellEnd"/>
            <w:r w:rsidRPr="003D56CE">
              <w:rPr>
                <w:rFonts w:ascii="Arial" w:hAnsi="Arial" w:cs="Arial"/>
                <w:sz w:val="18"/>
                <w:szCs w:val="18"/>
              </w:rPr>
              <w:t xml:space="preserve"> </w:t>
            </w:r>
            <w:proofErr w:type="spellStart"/>
            <w:r w:rsidRPr="003D56CE">
              <w:rPr>
                <w:rFonts w:ascii="Arial" w:hAnsi="Arial" w:cs="Arial"/>
                <w:sz w:val="18"/>
                <w:szCs w:val="18"/>
              </w:rPr>
              <w:t>handling</w:t>
            </w:r>
            <w:proofErr w:type="spellEnd"/>
            <w:r w:rsidRPr="003D56CE">
              <w:rPr>
                <w:rFonts w:ascii="Arial" w:hAnsi="Arial" w:cs="Arial"/>
                <w:sz w:val="18"/>
                <w:szCs w:val="18"/>
              </w:rPr>
              <w:t xml:space="preserve"> </w:t>
            </w:r>
            <w:proofErr w:type="spellStart"/>
            <w:r w:rsidRPr="003D56CE">
              <w:rPr>
                <w:rFonts w:ascii="Arial" w:hAnsi="Arial" w:cs="Arial"/>
                <w:sz w:val="18"/>
                <w:szCs w:val="18"/>
              </w:rPr>
              <w:t>between</w:t>
            </w:r>
            <w:proofErr w:type="spellEnd"/>
            <w:r w:rsidRPr="003D56CE">
              <w:rPr>
                <w:rFonts w:ascii="Arial" w:hAnsi="Arial" w:cs="Arial"/>
                <w:sz w:val="18"/>
                <w:szCs w:val="18"/>
              </w:rPr>
              <w:t xml:space="preserve"> [Option A/C] </w:t>
            </w:r>
            <w:proofErr w:type="spellStart"/>
            <w:r w:rsidRPr="003D56CE">
              <w:rPr>
                <w:rFonts w:ascii="Arial" w:hAnsi="Arial" w:cs="Arial"/>
                <w:sz w:val="18"/>
                <w:szCs w:val="18"/>
              </w:rPr>
              <w:t>or</w:t>
            </w:r>
            <w:proofErr w:type="spellEnd"/>
            <w:r w:rsidRPr="003D56CE">
              <w:rPr>
                <w:rFonts w:ascii="Arial" w:hAnsi="Arial" w:cs="Arial"/>
                <w:sz w:val="18"/>
                <w:szCs w:val="18"/>
              </w:rPr>
              <w:t xml:space="preserve"> [Option C] and </w:t>
            </w:r>
            <w:proofErr w:type="spellStart"/>
            <w:r w:rsidRPr="003D56CE">
              <w:rPr>
                <w:rFonts w:ascii="Arial" w:hAnsi="Arial" w:cs="Arial"/>
                <w:sz w:val="18"/>
                <w:szCs w:val="18"/>
              </w:rPr>
              <w:t>any</w:t>
            </w:r>
            <w:proofErr w:type="spellEnd"/>
            <w:r w:rsidRPr="003D56CE">
              <w:rPr>
                <w:rFonts w:ascii="Arial" w:hAnsi="Arial" w:cs="Arial"/>
                <w:sz w:val="18"/>
                <w:szCs w:val="18"/>
              </w:rPr>
              <w:t xml:space="preserve"> </w:t>
            </w:r>
            <w:proofErr w:type="spellStart"/>
            <w:r w:rsidRPr="003D56CE">
              <w:rPr>
                <w:rFonts w:ascii="Arial" w:hAnsi="Arial" w:cs="Arial"/>
                <w:sz w:val="18"/>
                <w:szCs w:val="18"/>
              </w:rPr>
              <w:t>configuration</w:t>
            </w:r>
            <w:proofErr w:type="spellEnd"/>
            <w:r w:rsidRPr="003D56CE">
              <w:rPr>
                <w:rFonts w:ascii="Arial" w:hAnsi="Arial" w:cs="Arial"/>
                <w:sz w:val="18"/>
                <w:szCs w:val="18"/>
              </w:rPr>
              <w:t xml:space="preserve"> of </w:t>
            </w:r>
            <w:proofErr w:type="spellStart"/>
            <w:r w:rsidRPr="003D56CE">
              <w:rPr>
                <w:rFonts w:ascii="Arial" w:hAnsi="Arial" w:cs="Arial"/>
                <w:sz w:val="18"/>
                <w:szCs w:val="18"/>
              </w:rPr>
              <w:t>associated</w:t>
            </w:r>
            <w:proofErr w:type="spellEnd"/>
            <w:r w:rsidRPr="003D56CE">
              <w:rPr>
                <w:rFonts w:ascii="Arial" w:hAnsi="Arial" w:cs="Arial"/>
                <w:sz w:val="18"/>
                <w:szCs w:val="18"/>
              </w:rPr>
              <w:t xml:space="preserve"> </w:t>
            </w:r>
            <w:proofErr w:type="spellStart"/>
            <w:r w:rsidRPr="003D56CE">
              <w:rPr>
                <w:rFonts w:ascii="Arial" w:hAnsi="Arial" w:cs="Arial"/>
                <w:sz w:val="18"/>
                <w:szCs w:val="18"/>
              </w:rPr>
              <w:t>parameters</w:t>
            </w:r>
            <w:proofErr w:type="spellEnd"/>
          </w:p>
          <w:p w14:paraId="0A3BA8C2" w14:textId="77777777" w:rsidR="003D56CE" w:rsidRPr="003D56CE" w:rsidRDefault="003D56CE" w:rsidP="003D56CE">
            <w:pPr>
              <w:pStyle w:val="ListParagraph"/>
              <w:numPr>
                <w:ilvl w:val="0"/>
                <w:numId w:val="31"/>
              </w:numPr>
              <w:autoSpaceDE w:val="0"/>
              <w:autoSpaceDN w:val="0"/>
              <w:adjustRightInd w:val="0"/>
              <w:snapToGrid w:val="0"/>
              <w:jc w:val="both"/>
              <w:rPr>
                <w:rFonts w:ascii="Arial" w:hAnsi="Arial" w:cs="Arial"/>
                <w:sz w:val="18"/>
                <w:szCs w:val="18"/>
              </w:rPr>
            </w:pPr>
            <w:r w:rsidRPr="003D56CE">
              <w:rPr>
                <w:rFonts w:ascii="Arial" w:hAnsi="Arial" w:cs="Arial"/>
                <w:sz w:val="18"/>
                <w:szCs w:val="18"/>
              </w:rPr>
              <w:t xml:space="preserve">FFS: #unicast DCI </w:t>
            </w:r>
            <w:proofErr w:type="spellStart"/>
            <w:r w:rsidRPr="003D56CE">
              <w:rPr>
                <w:rFonts w:ascii="Arial" w:hAnsi="Arial" w:cs="Arial"/>
                <w:sz w:val="18"/>
                <w:szCs w:val="18"/>
              </w:rPr>
              <w:t>limits</w:t>
            </w:r>
            <w:proofErr w:type="spellEnd"/>
            <w:r w:rsidRPr="003D56CE">
              <w:rPr>
                <w:rFonts w:ascii="Arial" w:hAnsi="Arial" w:cs="Arial"/>
                <w:sz w:val="18"/>
                <w:szCs w:val="18"/>
              </w:rPr>
              <w:t xml:space="preserve"> for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r w:rsidRPr="003D56CE">
              <w:rPr>
                <w:rFonts w:ascii="Arial" w:hAnsi="Arial" w:cs="Arial"/>
                <w:sz w:val="18"/>
                <w:szCs w:val="18"/>
              </w:rPr>
              <w:t xml:space="preserve"> </w:t>
            </w:r>
            <w:proofErr w:type="spellStart"/>
            <w:r w:rsidRPr="003D56CE">
              <w:rPr>
                <w:rFonts w:ascii="Arial" w:hAnsi="Arial" w:cs="Arial"/>
                <w:sz w:val="18"/>
                <w:szCs w:val="18"/>
              </w:rPr>
              <w:t>scheduling</w:t>
            </w:r>
            <w:proofErr w:type="spellEnd"/>
          </w:p>
          <w:p w14:paraId="2DC5C5F0" w14:textId="77777777" w:rsidR="003D56CE" w:rsidRPr="003D56CE" w:rsidRDefault="003D56CE" w:rsidP="00B96F1E">
            <w:pPr>
              <w:pStyle w:val="ListParagraph"/>
              <w:autoSpaceDE w:val="0"/>
              <w:autoSpaceDN w:val="0"/>
              <w:adjustRightInd w:val="0"/>
              <w:snapToGrid w:val="0"/>
              <w:jc w:val="both"/>
              <w:rPr>
                <w:rFonts w:ascii="Arial" w:hAnsi="Arial" w:cs="Arial"/>
                <w:sz w:val="18"/>
                <w:szCs w:val="18"/>
              </w:rPr>
            </w:pPr>
          </w:p>
          <w:p w14:paraId="17474927" w14:textId="77777777" w:rsidR="003D56CE" w:rsidRPr="003D56CE" w:rsidRDefault="003D56CE" w:rsidP="00B96F1E">
            <w:pPr>
              <w:snapToGrid w:val="0"/>
              <w:spacing w:afterLines="50" w:after="120"/>
              <w:contextualSpacing/>
              <w:jc w:val="both"/>
              <w:rPr>
                <w:rFonts w:ascii="Arial" w:hAnsi="Arial" w:cs="Arial"/>
                <w:sz w:val="18"/>
                <w:szCs w:val="18"/>
              </w:rPr>
            </w:pPr>
            <w:r w:rsidRPr="003D56CE">
              <w:rPr>
                <w:rFonts w:ascii="Arial" w:hAnsi="Arial" w:cs="Arial"/>
                <w:sz w:val="18"/>
                <w:szCs w:val="18"/>
              </w:rPr>
              <w:t xml:space="preserve">Note: The </w:t>
            </w:r>
            <w:proofErr w:type="spellStart"/>
            <w:r w:rsidRPr="003D56CE">
              <w:rPr>
                <w:rFonts w:ascii="Arial" w:hAnsi="Arial" w:cs="Arial"/>
                <w:sz w:val="18"/>
                <w:szCs w:val="18"/>
              </w:rPr>
              <w:t>SCell</w:t>
            </w:r>
            <w:proofErr w:type="spellEnd"/>
            <w:r w:rsidRPr="003D56CE">
              <w:rPr>
                <w:rFonts w:ascii="Arial" w:hAnsi="Arial" w:cs="Arial"/>
                <w:sz w:val="18"/>
                <w:szCs w:val="18"/>
              </w:rPr>
              <w:t xml:space="preserve"> configured with Cross-carrier scheduling to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r w:rsidRPr="003D56CE">
              <w:rPr>
                <w:rFonts w:ascii="Arial" w:hAnsi="Arial" w:cs="Arial"/>
                <w:sz w:val="18"/>
                <w:szCs w:val="18"/>
              </w:rPr>
              <w:t xml:space="preserve"> is referred to as ‘</w:t>
            </w:r>
            <w:proofErr w:type="spellStart"/>
            <w:r w:rsidRPr="003D56CE">
              <w:rPr>
                <w:rFonts w:ascii="Arial" w:hAnsi="Arial" w:cs="Arial"/>
                <w:sz w:val="18"/>
                <w:szCs w:val="18"/>
              </w:rPr>
              <w:t>sSCell</w:t>
            </w:r>
            <w:proofErr w:type="spellEnd"/>
            <w:r w:rsidRPr="003D56CE">
              <w:rPr>
                <w:rFonts w:ascii="Arial"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24CE2327" w14:textId="77777777" w:rsidR="003D56CE" w:rsidRPr="003D56CE" w:rsidRDefault="003D56CE" w:rsidP="00B96F1E">
            <w:pPr>
              <w:pStyle w:val="TAL"/>
              <w:rPr>
                <w:rFonts w:eastAsia="MS Mincho" w:cs="Arial"/>
                <w:szCs w:val="18"/>
                <w:highlight w:val="yellow"/>
                <w:lang w:eastAsia="ja-JP"/>
              </w:rPr>
            </w:pPr>
            <w:r w:rsidRPr="003D56CE">
              <w:rPr>
                <w:rFonts w:eastAsia="MS Mincho" w:cs="Arial"/>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275BAC" w14:textId="77777777" w:rsidR="003D56CE" w:rsidRPr="003D56CE" w:rsidRDefault="003D56CE" w:rsidP="00B96F1E">
            <w:pPr>
              <w:pStyle w:val="TAL"/>
              <w:rPr>
                <w:rFonts w:cs="Arial"/>
                <w:szCs w:val="18"/>
                <w:lang w:eastAsia="zh-CN"/>
              </w:rPr>
            </w:pPr>
            <w:r w:rsidRPr="003D56C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7F49A6B" w14:textId="77777777" w:rsidR="003D56CE" w:rsidRPr="003D56CE" w:rsidRDefault="003D56CE"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D4D8E8" w14:textId="77777777" w:rsidR="003D56CE" w:rsidRPr="003D56CE" w:rsidRDefault="003D56CE" w:rsidP="00B96F1E">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992148C" w14:textId="77777777" w:rsidR="003D56CE" w:rsidRPr="003D56CE" w:rsidRDefault="003D56CE" w:rsidP="00B96F1E">
            <w:pPr>
              <w:pStyle w:val="TAL"/>
              <w:rPr>
                <w:rFonts w:cs="Arial"/>
                <w:szCs w:val="18"/>
                <w:lang w:eastAsia="zh-CN"/>
              </w:rPr>
            </w:pPr>
            <w:r w:rsidRPr="003D56CE">
              <w:rPr>
                <w:rFonts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42B17A6" w14:textId="77777777" w:rsidR="003D56CE" w:rsidRPr="003D56CE" w:rsidRDefault="003D56CE" w:rsidP="00B96F1E">
            <w:pPr>
              <w:pStyle w:val="TAL"/>
              <w:rPr>
                <w:rFonts w:cs="Arial"/>
                <w:szCs w:val="18"/>
                <w:lang w:eastAsia="ja-JP"/>
              </w:rPr>
            </w:pPr>
            <w:r w:rsidRPr="003D56CE">
              <w:rPr>
                <w:rFonts w:cs="Arial"/>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4371E83" w14:textId="77777777" w:rsidR="003D56CE" w:rsidRPr="003D56CE" w:rsidRDefault="003D56CE" w:rsidP="00B96F1E">
            <w:pPr>
              <w:pStyle w:val="TAL"/>
              <w:rPr>
                <w:rFonts w:cs="Arial"/>
                <w:szCs w:val="18"/>
                <w:lang w:eastAsia="ja-JP"/>
              </w:rPr>
            </w:pPr>
            <w:r w:rsidRPr="003D56CE">
              <w:rPr>
                <w:rFonts w:cs="Arial"/>
                <w:szCs w:val="18"/>
                <w:lang w:eastAsia="ja-JP"/>
              </w:rPr>
              <w:t>N</w:t>
            </w:r>
          </w:p>
        </w:tc>
        <w:tc>
          <w:tcPr>
            <w:tcW w:w="989" w:type="dxa"/>
            <w:tcBorders>
              <w:top w:val="single" w:sz="4" w:space="0" w:color="auto"/>
              <w:left w:val="single" w:sz="4" w:space="0" w:color="auto"/>
              <w:bottom w:val="single" w:sz="4" w:space="0" w:color="auto"/>
              <w:right w:val="single" w:sz="4" w:space="0" w:color="auto"/>
            </w:tcBorders>
          </w:tcPr>
          <w:p w14:paraId="219A4DF3" w14:textId="77777777" w:rsidR="003D56CE" w:rsidRPr="003D56CE" w:rsidRDefault="003D56C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7AD2C42" w14:textId="77777777" w:rsidR="003D56CE" w:rsidRPr="003D56CE" w:rsidRDefault="003D56CE" w:rsidP="00B96F1E">
            <w:pPr>
              <w:pStyle w:val="TAL"/>
              <w:rPr>
                <w:rFonts w:cs="Arial"/>
                <w:szCs w:val="18"/>
              </w:rPr>
            </w:pPr>
            <w:proofErr w:type="spellStart"/>
            <w:r w:rsidRPr="003D56CE">
              <w:rPr>
                <w:rFonts w:cs="Arial"/>
                <w:szCs w:val="18"/>
              </w:rPr>
              <w:t>sSCell</w:t>
            </w:r>
            <w:proofErr w:type="spellEnd"/>
            <w:r w:rsidRPr="003D56CE">
              <w:rPr>
                <w:rFonts w:cs="Arial"/>
                <w:szCs w:val="18"/>
              </w:rPr>
              <w:t xml:space="preserve"> can only be configured in FR1</w:t>
            </w:r>
          </w:p>
          <w:p w14:paraId="0987B6AC" w14:textId="77777777" w:rsidR="003D56CE" w:rsidRPr="003D56CE" w:rsidRDefault="003D56CE" w:rsidP="00B96F1E">
            <w:pPr>
              <w:pStyle w:val="TAL"/>
              <w:rPr>
                <w:rFonts w:cs="Arial"/>
                <w:szCs w:val="18"/>
              </w:rPr>
            </w:pPr>
          </w:p>
          <w:p w14:paraId="36779E08" w14:textId="77777777" w:rsidR="003D56CE" w:rsidRPr="003D56CE" w:rsidRDefault="003D56C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5F65F91" w14:textId="77777777" w:rsidR="003D56CE" w:rsidRPr="003D56CE" w:rsidRDefault="003D56CE" w:rsidP="00B96F1E">
            <w:pPr>
              <w:pStyle w:val="TAL"/>
              <w:rPr>
                <w:rFonts w:cs="Arial"/>
                <w:szCs w:val="18"/>
                <w:lang w:eastAsia="ja-JP"/>
              </w:rPr>
            </w:pPr>
          </w:p>
        </w:tc>
      </w:tr>
      <w:tr w:rsidR="003D56CE" w:rsidRPr="003D56CE" w14:paraId="451BCAB9"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2822C3D5" w14:textId="77777777" w:rsidR="003D56CE" w:rsidRPr="003D56CE" w:rsidRDefault="003D56CE" w:rsidP="00B96F1E">
            <w:pPr>
              <w:pStyle w:val="TAL"/>
              <w:rPr>
                <w:rFonts w:cs="Arial"/>
                <w:szCs w:val="18"/>
                <w:lang w:eastAsia="ja-JP"/>
              </w:rPr>
            </w:pPr>
            <w:r w:rsidRPr="003D56CE">
              <w:rPr>
                <w:rFonts w:cs="Arial"/>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8BF7D7F" w14:textId="77777777" w:rsidR="003D56CE" w:rsidRPr="003D56CE" w:rsidRDefault="003D56CE" w:rsidP="00B96F1E">
            <w:pPr>
              <w:pStyle w:val="TAL"/>
              <w:rPr>
                <w:rFonts w:cs="Arial"/>
                <w:szCs w:val="18"/>
                <w:lang w:eastAsia="ja-JP"/>
              </w:rPr>
            </w:pPr>
            <w:r w:rsidRPr="003D56CE">
              <w:rPr>
                <w:rFonts w:cs="Arial"/>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453E570A" w14:textId="77777777" w:rsidR="003D56CE" w:rsidRPr="003D56CE" w:rsidRDefault="003D56CE" w:rsidP="00B96F1E">
            <w:pPr>
              <w:pStyle w:val="TAL"/>
              <w:rPr>
                <w:rFonts w:cs="Arial"/>
                <w:szCs w:val="18"/>
                <w:lang w:eastAsia="zh-CN"/>
              </w:rPr>
            </w:pPr>
            <w:r w:rsidRPr="003D56CE">
              <w:rPr>
                <w:rFonts w:cs="Arial"/>
                <w:szCs w:val="18"/>
                <w:lang w:eastAsia="zh-CN"/>
              </w:rPr>
              <w:t xml:space="preserve">Cross-carrier scheduling from </w:t>
            </w:r>
            <w:proofErr w:type="spellStart"/>
            <w:r w:rsidRPr="003D56CE">
              <w:rPr>
                <w:rFonts w:cs="Arial"/>
                <w:szCs w:val="18"/>
                <w:lang w:eastAsia="zh-CN"/>
              </w:rPr>
              <w:t>SCell</w:t>
            </w:r>
            <w:proofErr w:type="spellEnd"/>
            <w:r w:rsidRPr="003D56CE">
              <w:rPr>
                <w:rFonts w:cs="Arial"/>
                <w:szCs w:val="18"/>
                <w:lang w:eastAsia="zh-CN"/>
              </w:rPr>
              <w:t xml:space="preserve"> to </w:t>
            </w:r>
            <w:proofErr w:type="spellStart"/>
            <w:r w:rsidRPr="003D56CE">
              <w:rPr>
                <w:rFonts w:cs="Arial"/>
                <w:szCs w:val="18"/>
                <w:lang w:eastAsia="zh-CN"/>
              </w:rPr>
              <w:t>PCell</w:t>
            </w:r>
            <w:proofErr w:type="spellEnd"/>
            <w:r w:rsidRPr="003D56CE">
              <w:rPr>
                <w:rFonts w:cs="Arial"/>
                <w:szCs w:val="18"/>
                <w:lang w:eastAsia="zh-CN"/>
              </w:rPr>
              <w:t>/</w:t>
            </w:r>
            <w:proofErr w:type="spellStart"/>
            <w:r w:rsidRPr="003D56CE">
              <w:rPr>
                <w:rFonts w:cs="Arial"/>
                <w:szCs w:val="18"/>
                <w:lang w:eastAsia="zh-CN"/>
              </w:rPr>
              <w:t>PSCell</w:t>
            </w:r>
            <w:proofErr w:type="spellEnd"/>
            <w:r w:rsidRPr="003D56CE">
              <w:rPr>
                <w:rFonts w:cs="Arial"/>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039DF5AD" w14:textId="77777777" w:rsidR="003D56CE" w:rsidRPr="003D56CE" w:rsidRDefault="003D56CE" w:rsidP="00B96F1E">
            <w:pPr>
              <w:pStyle w:val="ListParagraph"/>
              <w:autoSpaceDE w:val="0"/>
              <w:autoSpaceDN w:val="0"/>
              <w:adjustRightInd w:val="0"/>
              <w:snapToGrid w:val="0"/>
              <w:spacing w:afterLines="50" w:after="120"/>
              <w:ind w:left="360" w:hanging="360"/>
              <w:jc w:val="both"/>
              <w:rPr>
                <w:rFonts w:ascii="Arial" w:hAnsi="Arial" w:cs="Arial"/>
                <w:sz w:val="18"/>
                <w:szCs w:val="18"/>
              </w:rPr>
            </w:pPr>
            <w:r w:rsidRPr="003D56CE">
              <w:rPr>
                <w:rFonts w:ascii="Arial" w:hAnsi="Arial" w:cs="Arial"/>
                <w:sz w:val="18"/>
                <w:szCs w:val="18"/>
              </w:rPr>
              <w:t>Support of Cross-</w:t>
            </w:r>
            <w:proofErr w:type="spellStart"/>
            <w:r w:rsidRPr="003D56CE">
              <w:rPr>
                <w:rFonts w:ascii="Arial" w:hAnsi="Arial" w:cs="Arial"/>
                <w:sz w:val="18"/>
                <w:szCs w:val="18"/>
              </w:rPr>
              <w:t>carrier</w:t>
            </w:r>
            <w:proofErr w:type="spellEnd"/>
            <w:r w:rsidRPr="003D56CE">
              <w:rPr>
                <w:rFonts w:ascii="Arial" w:hAnsi="Arial" w:cs="Arial"/>
                <w:sz w:val="18"/>
                <w:szCs w:val="18"/>
              </w:rPr>
              <w:t xml:space="preserve"> </w:t>
            </w:r>
            <w:proofErr w:type="spellStart"/>
            <w:r w:rsidRPr="003D56CE">
              <w:rPr>
                <w:rFonts w:ascii="Arial" w:hAnsi="Arial" w:cs="Arial"/>
                <w:sz w:val="18"/>
                <w:szCs w:val="18"/>
              </w:rPr>
              <w:t>scheduling</w:t>
            </w:r>
            <w:proofErr w:type="spellEnd"/>
            <w:r w:rsidRPr="003D56CE">
              <w:rPr>
                <w:rFonts w:ascii="Arial" w:hAnsi="Arial" w:cs="Arial"/>
                <w:sz w:val="18"/>
                <w:szCs w:val="18"/>
              </w:rPr>
              <w:t xml:space="preserve"> </w:t>
            </w:r>
            <w:proofErr w:type="spellStart"/>
            <w:r w:rsidRPr="003D56CE">
              <w:rPr>
                <w:rFonts w:ascii="Arial" w:hAnsi="Arial" w:cs="Arial"/>
                <w:sz w:val="18"/>
                <w:szCs w:val="18"/>
              </w:rPr>
              <w:t>from</w:t>
            </w:r>
            <w:proofErr w:type="spellEnd"/>
            <w:r w:rsidRPr="003D56CE">
              <w:rPr>
                <w:rFonts w:ascii="Arial" w:hAnsi="Arial" w:cs="Arial"/>
                <w:sz w:val="18"/>
                <w:szCs w:val="18"/>
              </w:rPr>
              <w:t xml:space="preserve"> </w:t>
            </w:r>
            <w:proofErr w:type="spellStart"/>
            <w:r w:rsidRPr="003D56CE">
              <w:rPr>
                <w:rFonts w:ascii="Arial" w:hAnsi="Arial" w:cs="Arial"/>
                <w:sz w:val="18"/>
                <w:szCs w:val="18"/>
              </w:rPr>
              <w:t>sSCell</w:t>
            </w:r>
            <w:proofErr w:type="spellEnd"/>
            <w:r w:rsidRPr="003D56CE">
              <w:rPr>
                <w:rFonts w:ascii="Arial" w:hAnsi="Arial" w:cs="Arial"/>
                <w:sz w:val="18"/>
                <w:szCs w:val="18"/>
              </w:rPr>
              <w:t xml:space="preserve"> to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r w:rsidRPr="003D56CE">
              <w:rPr>
                <w:rFonts w:ascii="Arial" w:hAnsi="Arial" w:cs="Arial"/>
                <w:sz w:val="18"/>
                <w:szCs w:val="18"/>
              </w:rPr>
              <w:t xml:space="preserve"> </w:t>
            </w:r>
            <w:proofErr w:type="spellStart"/>
            <w:r w:rsidRPr="003D56CE">
              <w:rPr>
                <w:rFonts w:ascii="Arial" w:hAnsi="Arial" w:cs="Arial"/>
                <w:sz w:val="18"/>
                <w:szCs w:val="18"/>
              </w:rPr>
              <w:t>with</w:t>
            </w:r>
            <w:proofErr w:type="spellEnd"/>
            <w:r w:rsidRPr="003D56CE">
              <w:rPr>
                <w:rFonts w:ascii="Arial" w:hAnsi="Arial" w:cs="Arial"/>
                <w:sz w:val="18"/>
                <w:szCs w:val="18"/>
              </w:rPr>
              <w:t xml:space="preserve"> </w:t>
            </w:r>
            <w:proofErr w:type="spellStart"/>
            <w:r w:rsidRPr="003D56CE">
              <w:rPr>
                <w:rFonts w:ascii="Arial" w:hAnsi="Arial" w:cs="Arial"/>
                <w:sz w:val="18"/>
                <w:szCs w:val="18"/>
              </w:rPr>
              <w:t>search</w:t>
            </w:r>
            <w:proofErr w:type="spellEnd"/>
            <w:r w:rsidRPr="003D56CE">
              <w:rPr>
                <w:rFonts w:ascii="Arial" w:hAnsi="Arial" w:cs="Arial"/>
                <w:sz w:val="18"/>
                <w:szCs w:val="18"/>
              </w:rPr>
              <w:t xml:space="preserve"> </w:t>
            </w:r>
            <w:proofErr w:type="spellStart"/>
            <w:r w:rsidRPr="003D56CE">
              <w:rPr>
                <w:rFonts w:ascii="Arial" w:hAnsi="Arial" w:cs="Arial"/>
                <w:sz w:val="18"/>
                <w:szCs w:val="18"/>
              </w:rPr>
              <w:t>space</w:t>
            </w:r>
            <w:proofErr w:type="spellEnd"/>
            <w:r w:rsidRPr="003D56CE">
              <w:rPr>
                <w:rFonts w:ascii="Arial" w:hAnsi="Arial" w:cs="Arial"/>
                <w:sz w:val="18"/>
                <w:szCs w:val="18"/>
              </w:rPr>
              <w:t xml:space="preserve"> </w:t>
            </w:r>
            <w:proofErr w:type="spellStart"/>
            <w:r w:rsidRPr="003D56CE">
              <w:rPr>
                <w:rFonts w:ascii="Arial" w:hAnsi="Arial" w:cs="Arial"/>
                <w:sz w:val="18"/>
                <w:szCs w:val="18"/>
              </w:rPr>
              <w:t>restrictions</w:t>
            </w:r>
            <w:proofErr w:type="spellEnd"/>
          </w:p>
          <w:p w14:paraId="5DE6958F" w14:textId="77777777" w:rsidR="003D56CE" w:rsidRPr="003D56CE" w:rsidRDefault="003D56CE" w:rsidP="003D56CE">
            <w:pPr>
              <w:pStyle w:val="ListParagraph"/>
              <w:numPr>
                <w:ilvl w:val="0"/>
                <w:numId w:val="32"/>
              </w:numPr>
              <w:autoSpaceDE w:val="0"/>
              <w:autoSpaceDN w:val="0"/>
              <w:adjustRightInd w:val="0"/>
              <w:snapToGrid w:val="0"/>
              <w:jc w:val="both"/>
              <w:rPr>
                <w:rFonts w:ascii="Arial" w:hAnsi="Arial" w:cs="Arial"/>
                <w:sz w:val="18"/>
                <w:szCs w:val="18"/>
              </w:rPr>
            </w:pPr>
            <w:r w:rsidRPr="003D56CE">
              <w:rPr>
                <w:rFonts w:ascii="Arial" w:hAnsi="Arial" w:cs="Arial"/>
                <w:sz w:val="18"/>
                <w:szCs w:val="18"/>
              </w:rPr>
              <w:t xml:space="preserve">CIF </w:t>
            </w:r>
            <w:proofErr w:type="spellStart"/>
            <w:r w:rsidRPr="003D56CE">
              <w:rPr>
                <w:rFonts w:ascii="Arial" w:hAnsi="Arial" w:cs="Arial"/>
                <w:sz w:val="18"/>
                <w:szCs w:val="18"/>
              </w:rPr>
              <w:t>configured</w:t>
            </w:r>
            <w:proofErr w:type="spellEnd"/>
            <w:r w:rsidRPr="003D56CE">
              <w:rPr>
                <w:rFonts w:ascii="Arial" w:hAnsi="Arial" w:cs="Arial"/>
                <w:sz w:val="18"/>
                <w:szCs w:val="18"/>
              </w:rPr>
              <w:t xml:space="preserve"> on </w:t>
            </w:r>
            <w:proofErr w:type="spellStart"/>
            <w:r w:rsidRPr="003D56CE">
              <w:rPr>
                <w:rFonts w:ascii="Arial" w:hAnsi="Arial" w:cs="Arial"/>
                <w:sz w:val="18"/>
                <w:szCs w:val="18"/>
              </w:rPr>
              <w:t>sSCell</w:t>
            </w:r>
            <w:proofErr w:type="spellEnd"/>
            <w:r w:rsidRPr="003D56CE">
              <w:rPr>
                <w:rFonts w:ascii="Arial" w:hAnsi="Arial" w:cs="Arial"/>
                <w:sz w:val="18"/>
                <w:szCs w:val="18"/>
              </w:rPr>
              <w:t xml:space="preserve"> for CCS </w:t>
            </w:r>
            <w:proofErr w:type="spellStart"/>
            <w:r w:rsidRPr="003D56CE">
              <w:rPr>
                <w:rFonts w:ascii="Arial" w:hAnsi="Arial" w:cs="Arial"/>
                <w:sz w:val="18"/>
                <w:szCs w:val="18"/>
              </w:rPr>
              <w:t>from</w:t>
            </w:r>
            <w:proofErr w:type="spellEnd"/>
            <w:r w:rsidRPr="003D56CE">
              <w:rPr>
                <w:rFonts w:ascii="Arial" w:hAnsi="Arial" w:cs="Arial"/>
                <w:sz w:val="18"/>
                <w:szCs w:val="18"/>
              </w:rPr>
              <w:t xml:space="preserve"> </w:t>
            </w:r>
            <w:proofErr w:type="spellStart"/>
            <w:r w:rsidRPr="003D56CE">
              <w:rPr>
                <w:rFonts w:ascii="Arial" w:hAnsi="Arial" w:cs="Arial"/>
                <w:sz w:val="18"/>
                <w:szCs w:val="18"/>
              </w:rPr>
              <w:t>sSCell</w:t>
            </w:r>
            <w:proofErr w:type="spellEnd"/>
            <w:r w:rsidRPr="003D56CE">
              <w:rPr>
                <w:rFonts w:ascii="Arial" w:hAnsi="Arial" w:cs="Arial"/>
                <w:sz w:val="18"/>
                <w:szCs w:val="18"/>
              </w:rPr>
              <w:t xml:space="preserve"> to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p>
          <w:p w14:paraId="72047320" w14:textId="77777777" w:rsidR="003D56CE" w:rsidRPr="003D56CE" w:rsidRDefault="003D56CE" w:rsidP="003D56CE">
            <w:pPr>
              <w:pStyle w:val="ListParagraph"/>
              <w:numPr>
                <w:ilvl w:val="0"/>
                <w:numId w:val="32"/>
              </w:numPr>
              <w:autoSpaceDE w:val="0"/>
              <w:autoSpaceDN w:val="0"/>
              <w:adjustRightInd w:val="0"/>
              <w:snapToGrid w:val="0"/>
              <w:jc w:val="both"/>
              <w:rPr>
                <w:rFonts w:ascii="Arial" w:hAnsi="Arial" w:cs="Arial"/>
                <w:sz w:val="18"/>
                <w:szCs w:val="18"/>
              </w:rPr>
            </w:pPr>
            <w:proofErr w:type="spellStart"/>
            <w:r w:rsidRPr="003D56CE">
              <w:rPr>
                <w:rFonts w:ascii="Arial" w:hAnsi="Arial" w:cs="Arial"/>
                <w:sz w:val="18"/>
                <w:szCs w:val="18"/>
              </w:rPr>
              <w:t>sSCell</w:t>
            </w:r>
            <w:proofErr w:type="spellEnd"/>
            <w:r w:rsidRPr="003D56CE">
              <w:rPr>
                <w:rFonts w:ascii="Arial" w:hAnsi="Arial" w:cs="Arial"/>
                <w:sz w:val="18"/>
                <w:szCs w:val="18"/>
              </w:rPr>
              <w:t xml:space="preserve"> USS set(s) (for CCS </w:t>
            </w:r>
            <w:proofErr w:type="spellStart"/>
            <w:r w:rsidRPr="003D56CE">
              <w:rPr>
                <w:rFonts w:ascii="Arial" w:hAnsi="Arial" w:cs="Arial"/>
                <w:sz w:val="18"/>
                <w:szCs w:val="18"/>
              </w:rPr>
              <w:t>from</w:t>
            </w:r>
            <w:proofErr w:type="spellEnd"/>
            <w:r w:rsidRPr="003D56CE">
              <w:rPr>
                <w:rFonts w:ascii="Arial" w:hAnsi="Arial" w:cs="Arial"/>
                <w:sz w:val="18"/>
                <w:szCs w:val="18"/>
              </w:rPr>
              <w:t xml:space="preserve"> </w:t>
            </w:r>
            <w:proofErr w:type="spellStart"/>
            <w:r w:rsidRPr="003D56CE">
              <w:rPr>
                <w:rFonts w:ascii="Arial" w:hAnsi="Arial" w:cs="Arial"/>
                <w:sz w:val="18"/>
                <w:szCs w:val="18"/>
              </w:rPr>
              <w:t>sSCell</w:t>
            </w:r>
            <w:proofErr w:type="spellEnd"/>
            <w:r w:rsidRPr="003D56CE">
              <w:rPr>
                <w:rFonts w:ascii="Arial" w:hAnsi="Arial" w:cs="Arial"/>
                <w:sz w:val="18"/>
                <w:szCs w:val="18"/>
              </w:rPr>
              <w:t xml:space="preserve"> to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r w:rsidRPr="003D56CE">
              <w:rPr>
                <w:rFonts w:ascii="Arial" w:hAnsi="Arial" w:cs="Arial"/>
                <w:sz w:val="18"/>
                <w:szCs w:val="18"/>
              </w:rPr>
              <w:t xml:space="preserve">) and at </w:t>
            </w:r>
            <w:proofErr w:type="spellStart"/>
            <w:r w:rsidRPr="003D56CE">
              <w:rPr>
                <w:rFonts w:ascii="Arial" w:hAnsi="Arial" w:cs="Arial"/>
                <w:sz w:val="18"/>
                <w:szCs w:val="18"/>
              </w:rPr>
              <w:t>least</w:t>
            </w:r>
            <w:proofErr w:type="spellEnd"/>
            <w:r w:rsidRPr="003D56CE">
              <w:rPr>
                <w:rFonts w:ascii="Arial" w:hAnsi="Arial" w:cs="Arial"/>
                <w:sz w:val="18"/>
                <w:szCs w:val="18"/>
              </w:rPr>
              <w:t xml:space="preserve"> </w:t>
            </w:r>
            <w:proofErr w:type="spellStart"/>
            <w:r w:rsidRPr="003D56CE">
              <w:rPr>
                <w:rFonts w:ascii="Arial" w:hAnsi="Arial" w:cs="Arial"/>
                <w:sz w:val="18"/>
                <w:szCs w:val="18"/>
              </w:rPr>
              <w:t>following</w:t>
            </w:r>
            <w:proofErr w:type="spellEnd"/>
            <w:r w:rsidRPr="003D56CE">
              <w:rPr>
                <w:rFonts w:ascii="Arial" w:hAnsi="Arial" w:cs="Arial"/>
                <w:sz w:val="18"/>
                <w:szCs w:val="18"/>
              </w:rPr>
              <w:t xml:space="preserve"> </w:t>
            </w:r>
            <w:proofErr w:type="spellStart"/>
            <w:r w:rsidRPr="003D56CE">
              <w:rPr>
                <w:rFonts w:ascii="Arial" w:hAnsi="Arial" w:cs="Arial"/>
                <w:sz w:val="18"/>
                <w:szCs w:val="18"/>
              </w:rPr>
              <w:t>search</w:t>
            </w:r>
            <w:proofErr w:type="spellEnd"/>
            <w:r w:rsidRPr="003D56CE">
              <w:rPr>
                <w:rFonts w:ascii="Arial" w:hAnsi="Arial" w:cs="Arial"/>
                <w:sz w:val="18"/>
                <w:szCs w:val="18"/>
              </w:rPr>
              <w:t xml:space="preserve"> </w:t>
            </w:r>
            <w:proofErr w:type="spellStart"/>
            <w:r w:rsidRPr="003D56CE">
              <w:rPr>
                <w:rFonts w:ascii="Arial" w:hAnsi="Arial" w:cs="Arial"/>
                <w:sz w:val="18"/>
                <w:szCs w:val="18"/>
              </w:rPr>
              <w:t>space</w:t>
            </w:r>
            <w:proofErr w:type="spellEnd"/>
            <w:r w:rsidRPr="003D56CE">
              <w:rPr>
                <w:rFonts w:ascii="Arial" w:hAnsi="Arial" w:cs="Arial"/>
                <w:sz w:val="18"/>
                <w:szCs w:val="18"/>
              </w:rPr>
              <w:t xml:space="preserve"> </w:t>
            </w:r>
            <w:proofErr w:type="spellStart"/>
            <w:r w:rsidRPr="003D56CE">
              <w:rPr>
                <w:rFonts w:ascii="Arial" w:hAnsi="Arial" w:cs="Arial"/>
                <w:sz w:val="18"/>
                <w:szCs w:val="18"/>
              </w:rPr>
              <w:t>sets</w:t>
            </w:r>
            <w:proofErr w:type="spellEnd"/>
            <w:r w:rsidRPr="003D56CE">
              <w:rPr>
                <w:rFonts w:ascii="Arial" w:hAnsi="Arial" w:cs="Arial"/>
                <w:sz w:val="18"/>
                <w:szCs w:val="18"/>
              </w:rPr>
              <w:t xml:space="preserve"> on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r w:rsidRPr="003D56CE">
              <w:rPr>
                <w:rFonts w:ascii="Arial" w:hAnsi="Arial" w:cs="Arial"/>
                <w:sz w:val="18"/>
                <w:szCs w:val="18"/>
              </w:rPr>
              <w:t xml:space="preserve"> </w:t>
            </w:r>
            <w:proofErr w:type="spellStart"/>
            <w:r w:rsidRPr="003D56CE">
              <w:rPr>
                <w:rFonts w:ascii="Arial" w:hAnsi="Arial" w:cs="Arial"/>
                <w:sz w:val="18"/>
                <w:szCs w:val="18"/>
              </w:rPr>
              <w:t>can</w:t>
            </w:r>
            <w:proofErr w:type="spellEnd"/>
            <w:r w:rsidRPr="003D56CE">
              <w:rPr>
                <w:rFonts w:ascii="Arial" w:hAnsi="Arial" w:cs="Arial"/>
                <w:sz w:val="18"/>
                <w:szCs w:val="18"/>
              </w:rPr>
              <w:t xml:space="preserve"> </w:t>
            </w:r>
            <w:proofErr w:type="spellStart"/>
            <w:r w:rsidRPr="003D56CE">
              <w:rPr>
                <w:rFonts w:ascii="Arial" w:hAnsi="Arial" w:cs="Arial"/>
                <w:sz w:val="18"/>
                <w:szCs w:val="18"/>
              </w:rPr>
              <w:t>only</w:t>
            </w:r>
            <w:proofErr w:type="spellEnd"/>
            <w:r w:rsidRPr="003D56CE">
              <w:rPr>
                <w:rFonts w:ascii="Arial" w:hAnsi="Arial" w:cs="Arial"/>
                <w:sz w:val="18"/>
                <w:szCs w:val="18"/>
              </w:rPr>
              <w:t xml:space="preserve"> </w:t>
            </w:r>
            <w:proofErr w:type="spellStart"/>
            <w:r w:rsidRPr="003D56CE">
              <w:rPr>
                <w:rFonts w:ascii="Arial" w:hAnsi="Arial" w:cs="Arial"/>
                <w:sz w:val="18"/>
                <w:szCs w:val="18"/>
              </w:rPr>
              <w:t>be</w:t>
            </w:r>
            <w:proofErr w:type="spellEnd"/>
            <w:r w:rsidRPr="003D56CE">
              <w:rPr>
                <w:rFonts w:ascii="Arial" w:hAnsi="Arial" w:cs="Arial"/>
                <w:sz w:val="18"/>
                <w:szCs w:val="18"/>
              </w:rPr>
              <w:t xml:space="preserve"> </w:t>
            </w:r>
            <w:proofErr w:type="spellStart"/>
            <w:r w:rsidRPr="003D56CE">
              <w:rPr>
                <w:rFonts w:ascii="Arial" w:hAnsi="Arial" w:cs="Arial"/>
                <w:sz w:val="18"/>
                <w:szCs w:val="18"/>
              </w:rPr>
              <w:t>configured</w:t>
            </w:r>
            <w:proofErr w:type="spellEnd"/>
            <w:r w:rsidRPr="003D56CE">
              <w:rPr>
                <w:rFonts w:ascii="Arial" w:hAnsi="Arial" w:cs="Arial"/>
                <w:sz w:val="18"/>
                <w:szCs w:val="18"/>
              </w:rPr>
              <w:t xml:space="preserve"> </w:t>
            </w:r>
            <w:proofErr w:type="spellStart"/>
            <w:r w:rsidRPr="003D56CE">
              <w:rPr>
                <w:rFonts w:ascii="Arial" w:hAnsi="Arial" w:cs="Arial"/>
                <w:sz w:val="18"/>
                <w:szCs w:val="18"/>
              </w:rPr>
              <w:t>such</w:t>
            </w:r>
            <w:proofErr w:type="spellEnd"/>
            <w:r w:rsidRPr="003D56CE">
              <w:rPr>
                <w:rFonts w:ascii="Arial" w:hAnsi="Arial" w:cs="Arial"/>
                <w:sz w:val="18"/>
                <w:szCs w:val="18"/>
              </w:rPr>
              <w:t xml:space="preserve"> </w:t>
            </w:r>
            <w:proofErr w:type="spellStart"/>
            <w:r w:rsidRPr="003D56CE">
              <w:rPr>
                <w:rFonts w:ascii="Arial" w:hAnsi="Arial" w:cs="Arial"/>
                <w:sz w:val="18"/>
                <w:szCs w:val="18"/>
              </w:rPr>
              <w:t>that</w:t>
            </w:r>
            <w:proofErr w:type="spellEnd"/>
            <w:r w:rsidRPr="003D56CE">
              <w:rPr>
                <w:rFonts w:ascii="Arial" w:hAnsi="Arial" w:cs="Arial"/>
                <w:sz w:val="18"/>
                <w:szCs w:val="18"/>
              </w:rPr>
              <w:t xml:space="preserve"> UE </w:t>
            </w:r>
            <w:proofErr w:type="spellStart"/>
            <w:r w:rsidRPr="003D56CE">
              <w:rPr>
                <w:rFonts w:ascii="Arial" w:hAnsi="Arial" w:cs="Arial"/>
                <w:sz w:val="18"/>
                <w:szCs w:val="18"/>
              </w:rPr>
              <w:t>does</w:t>
            </w:r>
            <w:proofErr w:type="spellEnd"/>
            <w:r w:rsidRPr="003D56CE">
              <w:rPr>
                <w:rFonts w:ascii="Arial" w:hAnsi="Arial" w:cs="Arial"/>
                <w:sz w:val="18"/>
                <w:szCs w:val="18"/>
              </w:rPr>
              <w:t xml:space="preserve"> </w:t>
            </w:r>
            <w:proofErr w:type="spellStart"/>
            <w:r w:rsidRPr="003D56CE">
              <w:rPr>
                <w:rFonts w:ascii="Arial" w:hAnsi="Arial" w:cs="Arial"/>
                <w:sz w:val="18"/>
                <w:szCs w:val="18"/>
              </w:rPr>
              <w:t>not</w:t>
            </w:r>
            <w:proofErr w:type="spellEnd"/>
            <w:r w:rsidRPr="003D56CE">
              <w:rPr>
                <w:rFonts w:ascii="Arial" w:hAnsi="Arial" w:cs="Arial"/>
                <w:sz w:val="18"/>
                <w:szCs w:val="18"/>
              </w:rPr>
              <w:t xml:space="preserve"> </w:t>
            </w:r>
            <w:proofErr w:type="spellStart"/>
            <w:r w:rsidRPr="003D56CE">
              <w:rPr>
                <w:rFonts w:ascii="Arial" w:hAnsi="Arial" w:cs="Arial"/>
                <w:sz w:val="18"/>
                <w:szCs w:val="18"/>
              </w:rPr>
              <w:t>monitor</w:t>
            </w:r>
            <w:proofErr w:type="spellEnd"/>
            <w:r w:rsidRPr="003D56CE">
              <w:rPr>
                <w:rFonts w:ascii="Arial" w:hAnsi="Arial" w:cs="Arial"/>
                <w:sz w:val="18"/>
                <w:szCs w:val="18"/>
              </w:rPr>
              <w:t xml:space="preserve"> </w:t>
            </w:r>
            <w:proofErr w:type="spellStart"/>
            <w:r w:rsidRPr="003D56CE">
              <w:rPr>
                <w:rFonts w:ascii="Arial" w:hAnsi="Arial" w:cs="Arial"/>
                <w:sz w:val="18"/>
                <w:szCs w:val="18"/>
              </w:rPr>
              <w:t>them</w:t>
            </w:r>
            <w:proofErr w:type="spellEnd"/>
            <w:r w:rsidRPr="003D56CE">
              <w:rPr>
                <w:rFonts w:ascii="Arial" w:hAnsi="Arial" w:cs="Arial"/>
                <w:sz w:val="18"/>
                <w:szCs w:val="18"/>
              </w:rPr>
              <w:t xml:space="preserve"> in </w:t>
            </w:r>
            <w:proofErr w:type="spellStart"/>
            <w:r w:rsidRPr="003D56CE">
              <w:rPr>
                <w:rFonts w:ascii="Arial" w:hAnsi="Arial" w:cs="Arial"/>
                <w:sz w:val="18"/>
                <w:szCs w:val="18"/>
              </w:rPr>
              <w:t>same</w:t>
            </w:r>
            <w:proofErr w:type="spellEnd"/>
            <w:r w:rsidRPr="003D56CE">
              <w:rPr>
                <w:rFonts w:ascii="Arial" w:hAnsi="Arial" w:cs="Arial"/>
                <w:sz w:val="18"/>
                <w:szCs w:val="18"/>
              </w:rPr>
              <w:t xml:space="preserve"> [</w:t>
            </w:r>
            <w:proofErr w:type="spellStart"/>
            <w:r w:rsidRPr="003D56CE">
              <w:rPr>
                <w:rFonts w:ascii="Arial" w:hAnsi="Arial" w:cs="Arial"/>
                <w:sz w:val="18"/>
                <w:szCs w:val="18"/>
              </w:rPr>
              <w:t>slot</w:t>
            </w:r>
            <w:proofErr w:type="spellEnd"/>
            <w:r w:rsidRPr="003D56CE">
              <w:rPr>
                <w:rFonts w:ascii="Arial" w:hAnsi="Arial" w:cs="Arial"/>
                <w:sz w:val="18"/>
                <w:szCs w:val="18"/>
              </w:rPr>
              <w:t>/</w:t>
            </w:r>
            <w:proofErr w:type="spellStart"/>
            <w:r w:rsidRPr="003D56CE">
              <w:rPr>
                <w:rFonts w:ascii="Arial" w:hAnsi="Arial" w:cs="Arial"/>
                <w:sz w:val="18"/>
                <w:szCs w:val="18"/>
              </w:rPr>
              <w:t>symbol</w:t>
            </w:r>
            <w:proofErr w:type="spellEnd"/>
            <w:r w:rsidRPr="003D56CE">
              <w:rPr>
                <w:rFonts w:ascii="Arial" w:hAnsi="Arial" w:cs="Arial"/>
                <w:sz w:val="18"/>
                <w:szCs w:val="18"/>
              </w:rPr>
              <w:t xml:space="preserve">] of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r w:rsidRPr="003D56CE">
              <w:rPr>
                <w:rFonts w:ascii="Arial" w:hAnsi="Arial" w:cs="Arial"/>
                <w:sz w:val="18"/>
                <w:szCs w:val="18"/>
              </w:rPr>
              <w:t xml:space="preserve"> and </w:t>
            </w:r>
            <w:proofErr w:type="spellStart"/>
            <w:r w:rsidRPr="003D56CE">
              <w:rPr>
                <w:rFonts w:ascii="Arial" w:hAnsi="Arial" w:cs="Arial"/>
                <w:sz w:val="18"/>
                <w:szCs w:val="18"/>
              </w:rPr>
              <w:t>sSCell</w:t>
            </w:r>
            <w:proofErr w:type="spellEnd"/>
          </w:p>
          <w:p w14:paraId="2FC18D36" w14:textId="77777777" w:rsidR="003D56CE" w:rsidRPr="003D56CE" w:rsidRDefault="003D56CE" w:rsidP="003D56CE">
            <w:pPr>
              <w:pStyle w:val="ListParagraph"/>
              <w:numPr>
                <w:ilvl w:val="1"/>
                <w:numId w:val="32"/>
              </w:numPr>
              <w:autoSpaceDE w:val="0"/>
              <w:autoSpaceDN w:val="0"/>
              <w:adjustRightInd w:val="0"/>
              <w:snapToGrid w:val="0"/>
              <w:jc w:val="both"/>
              <w:rPr>
                <w:rFonts w:ascii="Arial" w:hAnsi="Arial" w:cs="Arial"/>
                <w:sz w:val="18"/>
                <w:szCs w:val="18"/>
              </w:rPr>
            </w:pPr>
            <w:r w:rsidRPr="003D56CE">
              <w:rPr>
                <w:rFonts w:ascii="Arial" w:hAnsi="Arial" w:cs="Arial"/>
                <w:sz w:val="18"/>
                <w:szCs w:val="18"/>
              </w:rPr>
              <w:t xml:space="preserve">USS </w:t>
            </w:r>
            <w:proofErr w:type="spellStart"/>
            <w:r w:rsidRPr="003D56CE">
              <w:rPr>
                <w:rFonts w:ascii="Arial" w:hAnsi="Arial" w:cs="Arial"/>
                <w:sz w:val="18"/>
                <w:szCs w:val="18"/>
              </w:rPr>
              <w:t>sets</w:t>
            </w:r>
            <w:proofErr w:type="spellEnd"/>
            <w:r w:rsidRPr="003D56CE">
              <w:rPr>
                <w:rFonts w:ascii="Arial" w:hAnsi="Arial" w:cs="Arial"/>
                <w:sz w:val="18"/>
                <w:szCs w:val="18"/>
              </w:rPr>
              <w:t xml:space="preserve"> for DCI </w:t>
            </w:r>
            <w:proofErr w:type="spellStart"/>
            <w:r w:rsidRPr="003D56CE">
              <w:rPr>
                <w:rFonts w:ascii="Arial" w:hAnsi="Arial" w:cs="Arial"/>
                <w:sz w:val="18"/>
                <w:szCs w:val="18"/>
              </w:rPr>
              <w:t>formats</w:t>
            </w:r>
            <w:proofErr w:type="spellEnd"/>
            <w:r w:rsidRPr="003D56CE">
              <w:rPr>
                <w:rFonts w:ascii="Arial" w:hAnsi="Arial" w:cs="Arial"/>
                <w:sz w:val="18"/>
                <w:szCs w:val="18"/>
              </w:rPr>
              <w:t xml:space="preserve"> 0_1,1_1,0_2,1_2 (</w:t>
            </w:r>
            <w:proofErr w:type="spellStart"/>
            <w:r w:rsidRPr="003D56CE">
              <w:rPr>
                <w:rFonts w:ascii="Arial" w:hAnsi="Arial" w:cs="Arial"/>
                <w:sz w:val="18"/>
                <w:szCs w:val="18"/>
              </w:rPr>
              <w:t>if</w:t>
            </w:r>
            <w:proofErr w:type="spellEnd"/>
            <w:r w:rsidRPr="003D56CE">
              <w:rPr>
                <w:rFonts w:ascii="Arial" w:hAnsi="Arial" w:cs="Arial"/>
                <w:sz w:val="18"/>
                <w:szCs w:val="18"/>
              </w:rPr>
              <w:t xml:space="preserve"> </w:t>
            </w:r>
            <w:proofErr w:type="spellStart"/>
            <w:r w:rsidRPr="003D56CE">
              <w:rPr>
                <w:rFonts w:ascii="Arial" w:hAnsi="Arial" w:cs="Arial"/>
                <w:sz w:val="18"/>
                <w:szCs w:val="18"/>
              </w:rPr>
              <w:t>supported</w:t>
            </w:r>
            <w:proofErr w:type="spellEnd"/>
            <w:r w:rsidRPr="003D56CE">
              <w:rPr>
                <w:rFonts w:ascii="Arial" w:hAnsi="Arial" w:cs="Arial"/>
                <w:sz w:val="18"/>
                <w:szCs w:val="18"/>
              </w:rPr>
              <w:t>)</w:t>
            </w:r>
          </w:p>
          <w:p w14:paraId="2F530A63" w14:textId="77777777" w:rsidR="003D56CE" w:rsidRPr="003D56CE" w:rsidRDefault="003D56CE" w:rsidP="003D56CE">
            <w:pPr>
              <w:pStyle w:val="ListParagraph"/>
              <w:numPr>
                <w:ilvl w:val="1"/>
                <w:numId w:val="32"/>
              </w:numPr>
              <w:autoSpaceDE w:val="0"/>
              <w:autoSpaceDN w:val="0"/>
              <w:adjustRightInd w:val="0"/>
              <w:snapToGrid w:val="0"/>
              <w:jc w:val="both"/>
              <w:rPr>
                <w:rFonts w:ascii="Arial" w:hAnsi="Arial" w:cs="Arial"/>
                <w:sz w:val="18"/>
                <w:szCs w:val="18"/>
              </w:rPr>
            </w:pPr>
            <w:r w:rsidRPr="003D56CE">
              <w:rPr>
                <w:rFonts w:ascii="Arial" w:hAnsi="Arial" w:cs="Arial"/>
                <w:sz w:val="18"/>
                <w:szCs w:val="18"/>
              </w:rPr>
              <w:t xml:space="preserve">USS </w:t>
            </w:r>
            <w:proofErr w:type="spellStart"/>
            <w:r w:rsidRPr="003D56CE">
              <w:rPr>
                <w:rFonts w:ascii="Arial" w:hAnsi="Arial" w:cs="Arial"/>
                <w:sz w:val="18"/>
                <w:szCs w:val="18"/>
              </w:rPr>
              <w:t>sets</w:t>
            </w:r>
            <w:proofErr w:type="spellEnd"/>
            <w:r w:rsidRPr="003D56CE">
              <w:rPr>
                <w:rFonts w:ascii="Arial" w:hAnsi="Arial" w:cs="Arial"/>
                <w:sz w:val="18"/>
                <w:szCs w:val="18"/>
              </w:rPr>
              <w:t xml:space="preserve"> for DCI </w:t>
            </w:r>
            <w:proofErr w:type="spellStart"/>
            <w:r w:rsidRPr="003D56CE">
              <w:rPr>
                <w:rFonts w:ascii="Arial" w:hAnsi="Arial" w:cs="Arial"/>
                <w:sz w:val="18"/>
                <w:szCs w:val="18"/>
              </w:rPr>
              <w:t>formats</w:t>
            </w:r>
            <w:proofErr w:type="spellEnd"/>
            <w:r w:rsidRPr="003D56CE">
              <w:rPr>
                <w:rFonts w:ascii="Arial" w:hAnsi="Arial" w:cs="Arial"/>
                <w:sz w:val="18"/>
                <w:szCs w:val="18"/>
              </w:rPr>
              <w:t xml:space="preserve"> 0_0,1_0</w:t>
            </w:r>
          </w:p>
          <w:p w14:paraId="1FC25388" w14:textId="77777777" w:rsidR="003D56CE" w:rsidRPr="003D56CE" w:rsidRDefault="003D56CE" w:rsidP="003D56CE">
            <w:pPr>
              <w:pStyle w:val="ListParagraph"/>
              <w:numPr>
                <w:ilvl w:val="1"/>
                <w:numId w:val="32"/>
              </w:numPr>
              <w:autoSpaceDE w:val="0"/>
              <w:autoSpaceDN w:val="0"/>
              <w:adjustRightInd w:val="0"/>
              <w:snapToGrid w:val="0"/>
              <w:jc w:val="both"/>
              <w:rPr>
                <w:rFonts w:ascii="Arial" w:hAnsi="Arial" w:cs="Arial"/>
                <w:sz w:val="18"/>
                <w:szCs w:val="18"/>
              </w:rPr>
            </w:pPr>
            <w:r w:rsidRPr="003D56CE">
              <w:rPr>
                <w:rFonts w:ascii="Arial" w:hAnsi="Arial" w:cs="Arial"/>
                <w:sz w:val="18"/>
                <w:szCs w:val="18"/>
              </w:rPr>
              <w:t xml:space="preserve">Type3-CSS set(s) for DCI </w:t>
            </w:r>
            <w:proofErr w:type="spellStart"/>
            <w:r w:rsidRPr="003D56CE">
              <w:rPr>
                <w:rFonts w:ascii="Arial" w:hAnsi="Arial" w:cs="Arial"/>
                <w:sz w:val="18"/>
                <w:szCs w:val="18"/>
              </w:rPr>
              <w:t>formats</w:t>
            </w:r>
            <w:proofErr w:type="spellEnd"/>
            <w:r w:rsidRPr="003D56CE">
              <w:rPr>
                <w:rFonts w:ascii="Arial" w:hAnsi="Arial" w:cs="Arial"/>
                <w:sz w:val="18"/>
                <w:szCs w:val="18"/>
              </w:rPr>
              <w:t xml:space="preserve"> 1_0/0_0 </w:t>
            </w:r>
            <w:proofErr w:type="spellStart"/>
            <w:r w:rsidRPr="003D56CE">
              <w:rPr>
                <w:rFonts w:ascii="Arial" w:hAnsi="Arial" w:cs="Arial"/>
                <w:sz w:val="18"/>
                <w:szCs w:val="18"/>
              </w:rPr>
              <w:t>with</w:t>
            </w:r>
            <w:proofErr w:type="spellEnd"/>
            <w:r w:rsidRPr="003D56CE">
              <w:rPr>
                <w:rFonts w:ascii="Arial" w:hAnsi="Arial" w:cs="Arial"/>
                <w:sz w:val="18"/>
                <w:szCs w:val="18"/>
              </w:rPr>
              <w:t xml:space="preserve"> C-RNTI/CS-RNTI/MCS-C-RNTI </w:t>
            </w:r>
          </w:p>
          <w:p w14:paraId="7D0B3A88" w14:textId="77777777" w:rsidR="003D56CE" w:rsidRPr="003D56CE" w:rsidRDefault="003D56CE" w:rsidP="003D56CE">
            <w:pPr>
              <w:pStyle w:val="ListParagraph"/>
              <w:numPr>
                <w:ilvl w:val="0"/>
                <w:numId w:val="32"/>
              </w:numPr>
              <w:autoSpaceDE w:val="0"/>
              <w:autoSpaceDN w:val="0"/>
              <w:adjustRightInd w:val="0"/>
              <w:snapToGrid w:val="0"/>
              <w:jc w:val="both"/>
              <w:rPr>
                <w:rFonts w:ascii="Arial" w:hAnsi="Arial" w:cs="Arial"/>
                <w:sz w:val="18"/>
                <w:szCs w:val="18"/>
              </w:rPr>
            </w:pPr>
            <w:r w:rsidRPr="003D56CE">
              <w:rPr>
                <w:rFonts w:ascii="Arial" w:hAnsi="Arial" w:cs="Arial"/>
                <w:sz w:val="18"/>
                <w:szCs w:val="18"/>
              </w:rPr>
              <w:t xml:space="preserve">FFS: BD </w:t>
            </w:r>
            <w:proofErr w:type="spellStart"/>
            <w:r w:rsidRPr="003D56CE">
              <w:rPr>
                <w:rFonts w:ascii="Arial" w:hAnsi="Arial" w:cs="Arial"/>
                <w:sz w:val="18"/>
                <w:szCs w:val="18"/>
              </w:rPr>
              <w:t>limit</w:t>
            </w:r>
            <w:proofErr w:type="spellEnd"/>
            <w:r w:rsidRPr="003D56CE">
              <w:rPr>
                <w:rFonts w:ascii="Arial" w:hAnsi="Arial" w:cs="Arial"/>
                <w:sz w:val="18"/>
                <w:szCs w:val="18"/>
              </w:rPr>
              <w:t xml:space="preserve"> </w:t>
            </w:r>
            <w:proofErr w:type="spellStart"/>
            <w:r w:rsidRPr="003D56CE">
              <w:rPr>
                <w:rFonts w:ascii="Arial" w:hAnsi="Arial" w:cs="Arial"/>
                <w:sz w:val="18"/>
                <w:szCs w:val="18"/>
              </w:rPr>
              <w:t>handling</w:t>
            </w:r>
            <w:proofErr w:type="spellEnd"/>
            <w:r w:rsidRPr="003D56CE">
              <w:rPr>
                <w:rFonts w:ascii="Arial" w:hAnsi="Arial" w:cs="Arial"/>
                <w:sz w:val="18"/>
                <w:szCs w:val="18"/>
              </w:rPr>
              <w:t xml:space="preserve"> and </w:t>
            </w:r>
            <w:proofErr w:type="spellStart"/>
            <w:r w:rsidRPr="003D56CE">
              <w:rPr>
                <w:rFonts w:ascii="Arial" w:hAnsi="Arial" w:cs="Arial"/>
                <w:sz w:val="18"/>
                <w:szCs w:val="18"/>
              </w:rPr>
              <w:t>any</w:t>
            </w:r>
            <w:proofErr w:type="spellEnd"/>
            <w:r w:rsidRPr="003D56CE">
              <w:rPr>
                <w:rFonts w:ascii="Arial" w:hAnsi="Arial" w:cs="Arial"/>
                <w:sz w:val="18"/>
                <w:szCs w:val="18"/>
              </w:rPr>
              <w:t xml:space="preserve"> </w:t>
            </w:r>
            <w:proofErr w:type="spellStart"/>
            <w:r w:rsidRPr="003D56CE">
              <w:rPr>
                <w:rFonts w:ascii="Arial" w:hAnsi="Arial" w:cs="Arial"/>
                <w:sz w:val="18"/>
                <w:szCs w:val="18"/>
              </w:rPr>
              <w:t>configuration</w:t>
            </w:r>
            <w:proofErr w:type="spellEnd"/>
            <w:r w:rsidRPr="003D56CE">
              <w:rPr>
                <w:rFonts w:ascii="Arial" w:hAnsi="Arial" w:cs="Arial"/>
                <w:sz w:val="18"/>
                <w:szCs w:val="18"/>
              </w:rPr>
              <w:t xml:space="preserve"> of </w:t>
            </w:r>
            <w:proofErr w:type="spellStart"/>
            <w:r w:rsidRPr="003D56CE">
              <w:rPr>
                <w:rFonts w:ascii="Arial" w:hAnsi="Arial" w:cs="Arial"/>
                <w:sz w:val="18"/>
                <w:szCs w:val="18"/>
              </w:rPr>
              <w:t>associated</w:t>
            </w:r>
            <w:proofErr w:type="spellEnd"/>
            <w:r w:rsidRPr="003D56CE">
              <w:rPr>
                <w:rFonts w:ascii="Arial" w:hAnsi="Arial" w:cs="Arial"/>
                <w:sz w:val="18"/>
                <w:szCs w:val="18"/>
              </w:rPr>
              <w:t xml:space="preserve"> </w:t>
            </w:r>
            <w:proofErr w:type="spellStart"/>
            <w:r w:rsidRPr="003D56CE">
              <w:rPr>
                <w:rFonts w:ascii="Arial" w:hAnsi="Arial" w:cs="Arial"/>
                <w:sz w:val="18"/>
                <w:szCs w:val="18"/>
              </w:rPr>
              <w:t>parameters</w:t>
            </w:r>
            <w:proofErr w:type="spellEnd"/>
          </w:p>
          <w:p w14:paraId="32D1611A" w14:textId="77777777" w:rsidR="003D56CE" w:rsidRPr="003D56CE" w:rsidRDefault="003D56CE" w:rsidP="003D56CE">
            <w:pPr>
              <w:pStyle w:val="ListParagraph"/>
              <w:numPr>
                <w:ilvl w:val="0"/>
                <w:numId w:val="32"/>
              </w:numPr>
              <w:autoSpaceDE w:val="0"/>
              <w:autoSpaceDN w:val="0"/>
              <w:adjustRightInd w:val="0"/>
              <w:snapToGrid w:val="0"/>
              <w:jc w:val="both"/>
              <w:rPr>
                <w:rFonts w:ascii="Arial" w:hAnsi="Arial" w:cs="Arial"/>
                <w:sz w:val="18"/>
                <w:szCs w:val="18"/>
              </w:rPr>
            </w:pPr>
            <w:r w:rsidRPr="003D56CE">
              <w:rPr>
                <w:rFonts w:ascii="Arial" w:hAnsi="Arial" w:cs="Arial"/>
                <w:sz w:val="18"/>
                <w:szCs w:val="18"/>
              </w:rPr>
              <w:t xml:space="preserve">FFS: #unicast DCI </w:t>
            </w:r>
            <w:proofErr w:type="spellStart"/>
            <w:r w:rsidRPr="003D56CE">
              <w:rPr>
                <w:rFonts w:ascii="Arial" w:hAnsi="Arial" w:cs="Arial"/>
                <w:sz w:val="18"/>
                <w:szCs w:val="18"/>
              </w:rPr>
              <w:t>limits</w:t>
            </w:r>
            <w:proofErr w:type="spellEnd"/>
            <w:r w:rsidRPr="003D56CE">
              <w:rPr>
                <w:rFonts w:ascii="Arial" w:hAnsi="Arial" w:cs="Arial"/>
                <w:sz w:val="18"/>
                <w:szCs w:val="18"/>
              </w:rPr>
              <w:t xml:space="preserve"> for </w:t>
            </w:r>
            <w:proofErr w:type="spellStart"/>
            <w:r w:rsidRPr="003D56CE">
              <w:rPr>
                <w:rFonts w:ascii="Arial" w:hAnsi="Arial" w:cs="Arial"/>
                <w:sz w:val="18"/>
                <w:szCs w:val="18"/>
              </w:rPr>
              <w:t>PCell</w:t>
            </w:r>
            <w:proofErr w:type="spellEnd"/>
            <w:r w:rsidRPr="003D56CE">
              <w:rPr>
                <w:rFonts w:ascii="Arial" w:hAnsi="Arial" w:cs="Arial"/>
                <w:sz w:val="18"/>
                <w:szCs w:val="18"/>
              </w:rPr>
              <w:t>/</w:t>
            </w:r>
            <w:proofErr w:type="spellStart"/>
            <w:r w:rsidRPr="003D56CE">
              <w:rPr>
                <w:rFonts w:ascii="Arial" w:hAnsi="Arial" w:cs="Arial"/>
                <w:sz w:val="18"/>
                <w:szCs w:val="18"/>
              </w:rPr>
              <w:t>PSCell</w:t>
            </w:r>
            <w:proofErr w:type="spellEnd"/>
            <w:r w:rsidRPr="003D56CE">
              <w:rPr>
                <w:rFonts w:ascii="Arial" w:hAnsi="Arial" w:cs="Arial"/>
                <w:sz w:val="18"/>
                <w:szCs w:val="18"/>
              </w:rPr>
              <w:t xml:space="preserve"> </w:t>
            </w:r>
            <w:proofErr w:type="spellStart"/>
            <w:r w:rsidRPr="003D56CE">
              <w:rPr>
                <w:rFonts w:ascii="Arial" w:hAnsi="Arial" w:cs="Arial"/>
                <w:sz w:val="18"/>
                <w:szCs w:val="18"/>
              </w:rPr>
              <w:t>scheduling</w:t>
            </w:r>
            <w:proofErr w:type="spellEnd"/>
          </w:p>
          <w:p w14:paraId="2586F94A" w14:textId="77777777" w:rsidR="003D56CE" w:rsidRPr="003D56CE" w:rsidRDefault="003D56CE" w:rsidP="00B96F1E">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616535D" w14:textId="77777777" w:rsidR="003D56CE" w:rsidRPr="003D56CE" w:rsidRDefault="003D56CE" w:rsidP="00B96F1E">
            <w:pPr>
              <w:pStyle w:val="TAL"/>
              <w:rPr>
                <w:rFonts w:cs="Arial"/>
                <w:szCs w:val="18"/>
              </w:rPr>
            </w:pPr>
            <w:r w:rsidRPr="003D56CE">
              <w:rPr>
                <w:rFonts w:cs="Arial"/>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188FB90" w14:textId="77777777" w:rsidR="003D56CE" w:rsidRPr="003D56CE" w:rsidRDefault="003D56CE" w:rsidP="00B96F1E">
            <w:pPr>
              <w:pStyle w:val="TAL"/>
              <w:rPr>
                <w:rFonts w:cs="Arial"/>
                <w:szCs w:val="18"/>
                <w:lang w:eastAsia="zh-CN"/>
              </w:rPr>
            </w:pPr>
            <w:r w:rsidRPr="003D56C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F27A8EA" w14:textId="77777777" w:rsidR="003D56CE" w:rsidRPr="003D56CE" w:rsidRDefault="003D56CE" w:rsidP="00B96F1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87FE8A" w14:textId="77777777" w:rsidR="003D56CE" w:rsidRPr="003D56CE" w:rsidRDefault="003D56CE"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F3CAC54" w14:textId="77777777" w:rsidR="003D56CE" w:rsidRPr="003D56CE" w:rsidRDefault="003D56CE" w:rsidP="00B96F1E">
            <w:pPr>
              <w:pStyle w:val="TAL"/>
              <w:rPr>
                <w:rFonts w:cs="Arial"/>
                <w:szCs w:val="18"/>
                <w:lang w:eastAsia="ja-JP"/>
              </w:rPr>
            </w:pPr>
            <w:r w:rsidRPr="003D56CE">
              <w:rPr>
                <w:rFonts w:cs="Arial"/>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05ABF533" w14:textId="77777777" w:rsidR="003D56CE" w:rsidRPr="003D56CE" w:rsidRDefault="003D56CE" w:rsidP="00B96F1E">
            <w:pPr>
              <w:pStyle w:val="TAL"/>
              <w:rPr>
                <w:rFonts w:cs="Arial"/>
                <w:szCs w:val="18"/>
              </w:rPr>
            </w:pPr>
            <w:r w:rsidRPr="003D56CE">
              <w:rPr>
                <w:rFonts w:cs="Arial"/>
                <w:szCs w:val="18"/>
              </w:rPr>
              <w:t>N</w:t>
            </w:r>
          </w:p>
        </w:tc>
        <w:tc>
          <w:tcPr>
            <w:tcW w:w="993" w:type="dxa"/>
            <w:tcBorders>
              <w:top w:val="single" w:sz="4" w:space="0" w:color="auto"/>
              <w:left w:val="single" w:sz="4" w:space="0" w:color="auto"/>
              <w:bottom w:val="single" w:sz="4" w:space="0" w:color="auto"/>
              <w:right w:val="single" w:sz="4" w:space="0" w:color="auto"/>
            </w:tcBorders>
            <w:hideMark/>
          </w:tcPr>
          <w:p w14:paraId="30EA618C" w14:textId="77777777" w:rsidR="003D56CE" w:rsidRPr="003D56CE" w:rsidRDefault="003D56CE" w:rsidP="00B96F1E">
            <w:pPr>
              <w:pStyle w:val="TAL"/>
              <w:rPr>
                <w:rFonts w:cs="Arial"/>
                <w:szCs w:val="18"/>
              </w:rPr>
            </w:pPr>
            <w:r w:rsidRPr="003D56CE">
              <w:rPr>
                <w:rFonts w:cs="Arial"/>
                <w:szCs w:val="18"/>
              </w:rPr>
              <w:t>N</w:t>
            </w:r>
          </w:p>
        </w:tc>
        <w:tc>
          <w:tcPr>
            <w:tcW w:w="989" w:type="dxa"/>
            <w:tcBorders>
              <w:top w:val="single" w:sz="4" w:space="0" w:color="auto"/>
              <w:left w:val="single" w:sz="4" w:space="0" w:color="auto"/>
              <w:bottom w:val="single" w:sz="4" w:space="0" w:color="auto"/>
              <w:right w:val="single" w:sz="4" w:space="0" w:color="auto"/>
            </w:tcBorders>
          </w:tcPr>
          <w:p w14:paraId="2AACFE4B" w14:textId="77777777" w:rsidR="003D56CE" w:rsidRPr="003D56CE" w:rsidRDefault="003D56C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A45332" w14:textId="77777777" w:rsidR="003D56CE" w:rsidRPr="003D56CE" w:rsidRDefault="003D56CE" w:rsidP="00B96F1E">
            <w:pPr>
              <w:pStyle w:val="TAL"/>
              <w:rPr>
                <w:rFonts w:cs="Arial"/>
                <w:szCs w:val="18"/>
              </w:rPr>
            </w:pPr>
            <w:proofErr w:type="spellStart"/>
            <w:r w:rsidRPr="003D56CE">
              <w:rPr>
                <w:rFonts w:cs="Arial"/>
                <w:szCs w:val="18"/>
              </w:rPr>
              <w:t>sSCell</w:t>
            </w:r>
            <w:proofErr w:type="spellEnd"/>
            <w:r w:rsidRPr="003D56CE">
              <w:rPr>
                <w:rFonts w:cs="Arial"/>
                <w:szCs w:val="18"/>
              </w:rPr>
              <w:t xml:space="preserve"> can only be configured in FR1</w:t>
            </w:r>
          </w:p>
          <w:p w14:paraId="401877BC" w14:textId="77777777" w:rsidR="003D56CE" w:rsidRPr="003D56CE" w:rsidRDefault="003D56CE" w:rsidP="00B96F1E">
            <w:pPr>
              <w:pStyle w:val="TAL"/>
              <w:rPr>
                <w:rFonts w:cs="Arial"/>
                <w:szCs w:val="18"/>
              </w:rPr>
            </w:pPr>
          </w:p>
          <w:p w14:paraId="05B64795" w14:textId="77777777" w:rsidR="003D56CE" w:rsidRPr="003D56CE" w:rsidRDefault="003D56CE" w:rsidP="00B96F1E">
            <w:pPr>
              <w:pStyle w:val="TAL"/>
              <w:rPr>
                <w:rFonts w:cs="Arial"/>
                <w:szCs w:val="18"/>
              </w:rPr>
            </w:pPr>
          </w:p>
          <w:p w14:paraId="3CE4E244" w14:textId="77777777" w:rsidR="003D56CE" w:rsidRPr="003D56CE" w:rsidRDefault="003D56C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3C91AF4" w14:textId="77777777" w:rsidR="003D56CE" w:rsidRPr="003D56CE" w:rsidRDefault="003D56CE" w:rsidP="00B96F1E">
            <w:pPr>
              <w:pStyle w:val="TAL"/>
              <w:rPr>
                <w:rFonts w:cs="Arial"/>
                <w:szCs w:val="18"/>
              </w:rPr>
            </w:pPr>
          </w:p>
        </w:tc>
      </w:tr>
    </w:tbl>
    <w:p w14:paraId="4A5027E5" w14:textId="1BD38352" w:rsidR="006C27C9" w:rsidRDefault="006C27C9">
      <w:pPr>
        <w:overflowPunct/>
        <w:autoSpaceDE/>
        <w:autoSpaceDN/>
        <w:adjustRightInd/>
        <w:spacing w:after="0"/>
        <w:textAlignment w:val="auto"/>
        <w:rPr>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D56CE" w:rsidRPr="003D56CE" w14:paraId="3EEFB692"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10B5DA6E" w14:textId="77777777" w:rsidR="003D56CE" w:rsidRPr="003D56CE" w:rsidRDefault="003D56CE" w:rsidP="00B96F1E">
            <w:pPr>
              <w:pStyle w:val="TAH"/>
              <w:rPr>
                <w:rFonts w:cs="Arial"/>
                <w:szCs w:val="18"/>
              </w:rPr>
            </w:pPr>
            <w:r w:rsidRPr="003D56CE">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B896DA7" w14:textId="77777777" w:rsidR="003D56CE" w:rsidRPr="003D56CE" w:rsidRDefault="003D56CE" w:rsidP="00B96F1E">
            <w:pPr>
              <w:pStyle w:val="TAH"/>
              <w:rPr>
                <w:rFonts w:cs="Arial"/>
                <w:szCs w:val="18"/>
              </w:rPr>
            </w:pPr>
            <w:r w:rsidRPr="003D56CE">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2407948" w14:textId="77777777" w:rsidR="003D56CE" w:rsidRPr="003D56CE" w:rsidRDefault="003D56CE" w:rsidP="00B96F1E">
            <w:pPr>
              <w:pStyle w:val="TAH"/>
              <w:rPr>
                <w:rFonts w:cs="Arial"/>
                <w:szCs w:val="18"/>
              </w:rPr>
            </w:pPr>
            <w:r w:rsidRPr="003D56CE">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E79A24A" w14:textId="77777777" w:rsidR="003D56CE" w:rsidRPr="003D56CE" w:rsidRDefault="003D56CE" w:rsidP="00B96F1E">
            <w:pPr>
              <w:pStyle w:val="TAH"/>
              <w:rPr>
                <w:rFonts w:cs="Arial"/>
                <w:szCs w:val="18"/>
              </w:rPr>
            </w:pPr>
            <w:r w:rsidRPr="003D56CE">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B53B045" w14:textId="77777777" w:rsidR="003D56CE" w:rsidRPr="003D56CE" w:rsidRDefault="003D56CE" w:rsidP="00B96F1E">
            <w:pPr>
              <w:pStyle w:val="TAH"/>
              <w:rPr>
                <w:rFonts w:cs="Arial"/>
                <w:szCs w:val="18"/>
              </w:rPr>
            </w:pPr>
            <w:r w:rsidRPr="003D56CE">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49E3A89" w14:textId="77777777" w:rsidR="003D56CE" w:rsidRPr="003D56CE" w:rsidRDefault="003D56CE" w:rsidP="00B96F1E">
            <w:pPr>
              <w:pStyle w:val="TAH"/>
              <w:rPr>
                <w:rFonts w:cs="Arial"/>
                <w:szCs w:val="18"/>
              </w:rPr>
            </w:pPr>
            <w:r w:rsidRPr="003D56CE">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53849CC" w14:textId="77777777" w:rsidR="003D56CE" w:rsidRPr="003D56CE" w:rsidRDefault="003D56CE" w:rsidP="00B96F1E">
            <w:pPr>
              <w:pStyle w:val="TAH"/>
              <w:rPr>
                <w:rFonts w:cs="Arial"/>
                <w:szCs w:val="18"/>
              </w:rPr>
            </w:pPr>
            <w:r w:rsidRPr="003D56CE">
              <w:rPr>
                <w:rFonts w:eastAsia="Gulim" w:cs="Arial"/>
                <w:color w:val="000000" w:themeColor="text1"/>
                <w:szCs w:val="18"/>
              </w:rPr>
              <w:t xml:space="preserve">Applicable to </w:t>
            </w:r>
            <w:r w:rsidRPr="003D56CE">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B740183" w14:textId="77777777" w:rsidR="003D56CE" w:rsidRPr="003D56CE" w:rsidRDefault="003D56CE" w:rsidP="00B96F1E">
            <w:pPr>
              <w:pStyle w:val="TAN"/>
              <w:ind w:left="0" w:firstLine="0"/>
              <w:rPr>
                <w:rFonts w:cs="Arial"/>
                <w:b/>
                <w:szCs w:val="18"/>
                <w:lang w:eastAsia="ja-JP"/>
              </w:rPr>
            </w:pPr>
            <w:r w:rsidRPr="003D56CE">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C6AAF5E" w14:textId="77777777" w:rsidR="003D56CE" w:rsidRPr="003D56CE" w:rsidRDefault="003D56CE" w:rsidP="00B96F1E">
            <w:pPr>
              <w:pStyle w:val="TAN"/>
              <w:ind w:left="0" w:firstLine="0"/>
              <w:rPr>
                <w:rFonts w:cs="Arial"/>
                <w:b/>
                <w:szCs w:val="18"/>
                <w:lang w:eastAsia="ja-JP"/>
              </w:rPr>
            </w:pPr>
            <w:r w:rsidRPr="003D56CE">
              <w:rPr>
                <w:rFonts w:cs="Arial"/>
                <w:b/>
                <w:szCs w:val="18"/>
                <w:lang w:eastAsia="ja-JP"/>
              </w:rPr>
              <w:t>Type</w:t>
            </w:r>
          </w:p>
          <w:p w14:paraId="33D68C81" w14:textId="77777777" w:rsidR="003D56CE" w:rsidRPr="003D56CE" w:rsidRDefault="003D56CE" w:rsidP="00B96F1E">
            <w:pPr>
              <w:pStyle w:val="TAN"/>
              <w:ind w:left="0" w:firstLine="0"/>
              <w:rPr>
                <w:rFonts w:cs="Arial"/>
                <w:b/>
                <w:szCs w:val="18"/>
                <w:lang w:eastAsia="ja-JP"/>
              </w:rPr>
            </w:pPr>
            <w:r w:rsidRPr="003D56CE">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D90528" w14:textId="77777777" w:rsidR="003D56CE" w:rsidRPr="003D56CE" w:rsidRDefault="003D56CE" w:rsidP="00B96F1E">
            <w:pPr>
              <w:pStyle w:val="TAH"/>
              <w:rPr>
                <w:rFonts w:cs="Arial"/>
                <w:szCs w:val="18"/>
              </w:rPr>
            </w:pPr>
            <w:r w:rsidRPr="003D56CE">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8A7B6A2" w14:textId="77777777" w:rsidR="003D56CE" w:rsidRPr="003D56CE" w:rsidRDefault="003D56CE" w:rsidP="00B96F1E">
            <w:pPr>
              <w:pStyle w:val="TAH"/>
              <w:rPr>
                <w:rFonts w:cs="Arial"/>
                <w:szCs w:val="18"/>
              </w:rPr>
            </w:pPr>
            <w:r w:rsidRPr="003D56CE">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5163C4A" w14:textId="77777777" w:rsidR="003D56CE" w:rsidRPr="003D56CE" w:rsidRDefault="003D56CE" w:rsidP="00B96F1E">
            <w:pPr>
              <w:pStyle w:val="TAH"/>
              <w:rPr>
                <w:rFonts w:cs="Arial"/>
                <w:szCs w:val="18"/>
              </w:rPr>
            </w:pPr>
            <w:r w:rsidRPr="003D56CE">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113E21D" w14:textId="77777777" w:rsidR="003D56CE" w:rsidRPr="003D56CE" w:rsidRDefault="003D56CE" w:rsidP="00B96F1E">
            <w:pPr>
              <w:pStyle w:val="TAH"/>
              <w:rPr>
                <w:rFonts w:cs="Arial"/>
                <w:szCs w:val="18"/>
              </w:rPr>
            </w:pPr>
            <w:r w:rsidRPr="003D56CE">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2D63659" w14:textId="77777777" w:rsidR="003D56CE" w:rsidRPr="003D56CE" w:rsidRDefault="003D56CE" w:rsidP="00B96F1E">
            <w:pPr>
              <w:pStyle w:val="TAH"/>
              <w:rPr>
                <w:rFonts w:cs="Arial"/>
                <w:szCs w:val="18"/>
              </w:rPr>
            </w:pPr>
            <w:r w:rsidRPr="003D56CE">
              <w:rPr>
                <w:rFonts w:cs="Arial"/>
                <w:szCs w:val="18"/>
              </w:rPr>
              <w:t>Mandatory/Optional</w:t>
            </w:r>
          </w:p>
        </w:tc>
      </w:tr>
      <w:tr w:rsidR="003D56CE" w:rsidRPr="003D56CE" w14:paraId="1520D1E6"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0D3BC866" w14:textId="77777777" w:rsidR="003D56CE" w:rsidRPr="003D56CE" w:rsidRDefault="003D56CE" w:rsidP="00B96F1E">
            <w:pPr>
              <w:pStyle w:val="TAL"/>
              <w:rPr>
                <w:rFonts w:cs="Arial"/>
                <w:szCs w:val="18"/>
                <w:lang w:eastAsia="ja-JP"/>
              </w:rPr>
            </w:pPr>
            <w:r w:rsidRPr="003D56CE">
              <w:rPr>
                <w:rFonts w:cs="Arial"/>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9839DDD" w14:textId="77777777" w:rsidR="003D56CE" w:rsidRPr="003D56CE" w:rsidRDefault="003D56CE" w:rsidP="00B96F1E">
            <w:pPr>
              <w:pStyle w:val="TAL"/>
              <w:rPr>
                <w:rFonts w:cs="Arial"/>
                <w:szCs w:val="18"/>
                <w:lang w:eastAsia="ja-JP"/>
              </w:rPr>
            </w:pPr>
            <w:r w:rsidRPr="003D56CE">
              <w:rPr>
                <w:rFonts w:cs="Arial"/>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594BF296" w14:textId="77777777" w:rsidR="003D56CE" w:rsidRPr="003D56CE" w:rsidRDefault="003D56CE" w:rsidP="00B96F1E">
            <w:pPr>
              <w:pStyle w:val="TAL"/>
              <w:rPr>
                <w:rFonts w:cs="Arial"/>
                <w:szCs w:val="18"/>
                <w:lang w:eastAsia="zh-CN"/>
              </w:rPr>
            </w:pPr>
            <w:r w:rsidRPr="003D56CE">
              <w:rPr>
                <w:rFonts w:cs="Arial"/>
                <w:szCs w:val="18"/>
                <w:lang w:eastAsia="zh-CN"/>
              </w:rPr>
              <w:t xml:space="preserve">Temporary RS based </w:t>
            </w:r>
            <w:proofErr w:type="spellStart"/>
            <w:r w:rsidRPr="003D56CE">
              <w:rPr>
                <w:rFonts w:cs="Arial"/>
                <w:szCs w:val="18"/>
                <w:lang w:eastAsia="zh-CN"/>
              </w:rPr>
              <w:t>SCell</w:t>
            </w:r>
            <w:proofErr w:type="spellEnd"/>
            <w:r w:rsidRPr="003D56CE">
              <w:rPr>
                <w:rFonts w:cs="Arial"/>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51A65363" w14:textId="77777777" w:rsidR="003D56CE" w:rsidRPr="003D56CE" w:rsidRDefault="003D56CE" w:rsidP="00B96F1E">
            <w:pPr>
              <w:snapToGrid w:val="0"/>
              <w:spacing w:afterLines="50" w:after="120"/>
              <w:contextualSpacing/>
              <w:jc w:val="both"/>
              <w:rPr>
                <w:rFonts w:ascii="Arial" w:eastAsiaTheme="minorEastAsia" w:hAnsi="Arial" w:cs="Arial"/>
                <w:sz w:val="18"/>
                <w:szCs w:val="18"/>
                <w:lang w:eastAsia="zh-CN"/>
              </w:rPr>
            </w:pPr>
            <w:proofErr w:type="spellStart"/>
            <w:r w:rsidRPr="003D56CE">
              <w:rPr>
                <w:rFonts w:ascii="Arial" w:eastAsiaTheme="minorEastAsia" w:hAnsi="Arial" w:cs="Arial"/>
                <w:sz w:val="18"/>
                <w:szCs w:val="18"/>
                <w:lang w:eastAsia="zh-CN"/>
              </w:rPr>
              <w:t>SCell</w:t>
            </w:r>
            <w:proofErr w:type="spellEnd"/>
            <w:r w:rsidRPr="003D56CE">
              <w:rPr>
                <w:rFonts w:ascii="Arial" w:eastAsiaTheme="minorEastAsia" w:hAnsi="Arial" w:cs="Arial"/>
                <w:sz w:val="18"/>
                <w:szCs w:val="18"/>
                <w:lang w:eastAsia="zh-CN"/>
              </w:rPr>
              <w:t xml:space="preserve"> activation with the assistance of temporary RS</w:t>
            </w:r>
          </w:p>
          <w:p w14:paraId="74D9D035" w14:textId="77777777" w:rsidR="003D56CE" w:rsidRPr="003D56CE" w:rsidRDefault="003D56CE" w:rsidP="003D56CE">
            <w:pPr>
              <w:pStyle w:val="ListParagraph"/>
              <w:numPr>
                <w:ilvl w:val="0"/>
                <w:numId w:val="33"/>
              </w:numPr>
              <w:autoSpaceDE w:val="0"/>
              <w:autoSpaceDN w:val="0"/>
              <w:adjustRightInd w:val="0"/>
              <w:snapToGrid w:val="0"/>
              <w:spacing w:afterLines="50" w:after="120"/>
              <w:jc w:val="both"/>
              <w:rPr>
                <w:rFonts w:ascii="Arial" w:eastAsiaTheme="minorEastAsia" w:hAnsi="Arial" w:cs="Arial"/>
                <w:sz w:val="18"/>
                <w:szCs w:val="18"/>
              </w:rPr>
            </w:pPr>
            <w:proofErr w:type="spellStart"/>
            <w:r w:rsidRPr="003D56CE">
              <w:rPr>
                <w:rFonts w:ascii="Arial" w:eastAsiaTheme="minorEastAsia" w:hAnsi="Arial" w:cs="Arial"/>
                <w:sz w:val="18"/>
                <w:szCs w:val="18"/>
              </w:rPr>
              <w:t>Temporary</w:t>
            </w:r>
            <w:proofErr w:type="spellEnd"/>
            <w:r w:rsidRPr="003D56CE">
              <w:rPr>
                <w:rFonts w:ascii="Arial" w:eastAsiaTheme="minorEastAsia" w:hAnsi="Arial" w:cs="Arial"/>
                <w:sz w:val="18"/>
                <w:szCs w:val="18"/>
              </w:rPr>
              <w:t xml:space="preserve"> RS is </w:t>
            </w:r>
            <w:proofErr w:type="spellStart"/>
            <w:r w:rsidRPr="003D56CE">
              <w:rPr>
                <w:rFonts w:ascii="Arial" w:eastAsiaTheme="minorEastAsia" w:hAnsi="Arial" w:cs="Arial"/>
                <w:sz w:val="18"/>
                <w:szCs w:val="18"/>
              </w:rPr>
              <w:t>aperiodic</w:t>
            </w:r>
            <w:proofErr w:type="spellEnd"/>
            <w:r w:rsidRPr="003D56CE">
              <w:rPr>
                <w:rFonts w:ascii="Arial" w:eastAsiaTheme="minorEastAsia" w:hAnsi="Arial" w:cs="Arial"/>
                <w:sz w:val="18"/>
                <w:szCs w:val="18"/>
              </w:rPr>
              <w:t xml:space="preserve"> and </w:t>
            </w:r>
            <w:proofErr w:type="spellStart"/>
            <w:r w:rsidRPr="003D56CE">
              <w:rPr>
                <w:rFonts w:ascii="Arial" w:eastAsiaTheme="minorEastAsia" w:hAnsi="Arial" w:cs="Arial"/>
                <w:sz w:val="18"/>
                <w:szCs w:val="18"/>
              </w:rPr>
              <w:t>triggered</w:t>
            </w:r>
            <w:proofErr w:type="spellEnd"/>
            <w:r w:rsidRPr="003D56CE">
              <w:rPr>
                <w:rFonts w:ascii="Arial" w:eastAsiaTheme="minorEastAsia" w:hAnsi="Arial" w:cs="Arial"/>
                <w:sz w:val="18"/>
                <w:szCs w:val="18"/>
              </w:rPr>
              <w:t xml:space="preserve"> </w:t>
            </w:r>
            <w:proofErr w:type="spellStart"/>
            <w:r w:rsidRPr="003D56CE">
              <w:rPr>
                <w:rFonts w:ascii="Arial" w:eastAsiaTheme="minorEastAsia" w:hAnsi="Arial" w:cs="Arial"/>
                <w:sz w:val="18"/>
                <w:szCs w:val="18"/>
              </w:rPr>
              <w:t>by</w:t>
            </w:r>
            <w:proofErr w:type="spellEnd"/>
            <w:r w:rsidRPr="003D56CE">
              <w:rPr>
                <w:rFonts w:ascii="Arial" w:eastAsiaTheme="minorEastAsia" w:hAnsi="Arial" w:cs="Arial"/>
                <w:sz w:val="18"/>
                <w:szCs w:val="18"/>
              </w:rPr>
              <w:t xml:space="preserve"> MAC CE.</w:t>
            </w:r>
          </w:p>
          <w:p w14:paraId="631579E3" w14:textId="77777777" w:rsidR="003D56CE" w:rsidRPr="003D56CE" w:rsidRDefault="003D56CE" w:rsidP="00B96F1E">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9F1E463" w14:textId="77777777" w:rsidR="003D56CE" w:rsidRPr="003D56CE" w:rsidRDefault="003D56CE" w:rsidP="00B96F1E">
            <w:pPr>
              <w:pStyle w:val="TAL"/>
              <w:rPr>
                <w:rFonts w:eastAsia="MS Mincho" w:cs="Arial"/>
                <w:szCs w:val="18"/>
                <w:highlight w:val="yellow"/>
                <w:lang w:eastAsia="ja-JP"/>
              </w:rPr>
            </w:pPr>
            <w:r w:rsidRPr="003D56CE">
              <w:rPr>
                <w:rFonts w:eastAsia="MS Mincho" w:cs="Arial"/>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5FD38B85" w14:textId="77777777" w:rsidR="003D56CE" w:rsidRPr="003D56CE" w:rsidRDefault="003D56CE" w:rsidP="00B96F1E">
            <w:pPr>
              <w:pStyle w:val="TAL"/>
              <w:rPr>
                <w:rFonts w:cs="Arial"/>
                <w:szCs w:val="18"/>
                <w:lang w:eastAsia="zh-CN"/>
              </w:rPr>
            </w:pPr>
            <w:r w:rsidRPr="003D56CE">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19C5A30" w14:textId="77777777" w:rsidR="003D56CE" w:rsidRPr="003D56CE" w:rsidRDefault="003D56CE" w:rsidP="00B96F1E">
            <w:pPr>
              <w:pStyle w:val="TAL"/>
              <w:rPr>
                <w:rFonts w:cs="Arial"/>
                <w:szCs w:val="18"/>
                <w:lang w:eastAsia="ja-JP"/>
              </w:rPr>
            </w:pPr>
            <w:r w:rsidRPr="003D56CE">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3CBA5A" w14:textId="77777777" w:rsidR="003D56CE" w:rsidRPr="003D56CE" w:rsidRDefault="003D56CE" w:rsidP="00B96F1E">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2C60383" w14:textId="77777777" w:rsidR="003D56CE" w:rsidRPr="003D56CE" w:rsidRDefault="003D56CE" w:rsidP="00B96F1E">
            <w:pPr>
              <w:pStyle w:val="TAL"/>
              <w:rPr>
                <w:rFonts w:cs="Arial"/>
                <w:szCs w:val="18"/>
                <w:lang w:eastAsia="zh-CN"/>
              </w:rPr>
            </w:pPr>
            <w:r w:rsidRPr="003D56CE">
              <w:rPr>
                <w:rFonts w:cs="Arial"/>
                <w:szCs w:val="18"/>
                <w:lang w:eastAsia="zh-CN"/>
              </w:rPr>
              <w:t xml:space="preserve">Per </w:t>
            </w:r>
            <w:proofErr w:type="gramStart"/>
            <w:r w:rsidRPr="003D56CE">
              <w:rPr>
                <w:rFonts w:cs="Arial"/>
                <w:szCs w:val="18"/>
                <w:lang w:eastAsia="zh-CN"/>
              </w:rPr>
              <w:t>UE[</w:t>
            </w:r>
            <w:proofErr w:type="gramEnd"/>
            <w:r w:rsidRPr="003D56CE">
              <w:rPr>
                <w:rFonts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18172F5" w14:textId="77777777" w:rsidR="003D56CE" w:rsidRPr="003D56CE" w:rsidRDefault="003D56CE" w:rsidP="00B96F1E">
            <w:pPr>
              <w:pStyle w:val="TAL"/>
              <w:rPr>
                <w:rFonts w:cs="Arial"/>
                <w:szCs w:val="18"/>
                <w:lang w:eastAsia="ja-JP"/>
              </w:rPr>
            </w:pPr>
            <w:r w:rsidRPr="003D56CE">
              <w:rPr>
                <w:rFonts w:cs="Arial"/>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E240DF2" w14:textId="77777777" w:rsidR="003D56CE" w:rsidRPr="003D56CE" w:rsidRDefault="003D56CE" w:rsidP="00B96F1E">
            <w:pPr>
              <w:pStyle w:val="TAL"/>
              <w:rPr>
                <w:rFonts w:cs="Arial"/>
                <w:szCs w:val="18"/>
                <w:lang w:eastAsia="ja-JP"/>
              </w:rPr>
            </w:pPr>
            <w:r w:rsidRPr="003D56CE">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380129" w14:textId="77777777" w:rsidR="003D56CE" w:rsidRPr="003D56CE" w:rsidRDefault="003D56CE" w:rsidP="00B96F1E">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79172AA" w14:textId="77777777" w:rsidR="003D56CE" w:rsidRPr="003D56CE" w:rsidRDefault="003D56CE"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1E8A578" w14:textId="77777777" w:rsidR="003D56CE" w:rsidRPr="003D56CE" w:rsidRDefault="003D56CE" w:rsidP="00B96F1E">
            <w:pPr>
              <w:pStyle w:val="TAL"/>
              <w:rPr>
                <w:rFonts w:cs="Arial"/>
                <w:szCs w:val="18"/>
                <w:lang w:eastAsia="ja-JP"/>
              </w:rPr>
            </w:pPr>
            <w:r w:rsidRPr="003D56CE">
              <w:rPr>
                <w:rFonts w:cs="Arial"/>
                <w:lang w:eastAsia="ja-JP"/>
              </w:rPr>
              <w:t>Optional with capability signalling</w:t>
            </w:r>
          </w:p>
        </w:tc>
      </w:tr>
    </w:tbl>
    <w:p w14:paraId="1C6198EA" w14:textId="77777777" w:rsidR="003D56CE" w:rsidRDefault="003D56CE">
      <w:pPr>
        <w:overflowPunct/>
        <w:autoSpaceDE/>
        <w:autoSpaceDN/>
        <w:adjustRightInd/>
        <w:spacing w:after="0"/>
        <w:textAlignment w:val="auto"/>
        <w:rPr>
          <w:lang w:val="en-US"/>
        </w:rPr>
      </w:pPr>
    </w:p>
    <w:sectPr w:rsidR="003D56CE"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1332EB" w:rsidRDefault="001332EB">
      <w:r>
        <w:separator/>
      </w:r>
    </w:p>
  </w:endnote>
  <w:endnote w:type="continuationSeparator" w:id="0">
    <w:p w14:paraId="3C8173DC" w14:textId="77777777" w:rsidR="001332EB" w:rsidRDefault="001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7A865" w14:textId="77777777" w:rsidR="00EB2D6D" w:rsidRDefault="00EB2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00138" w14:textId="77777777" w:rsidR="00EB2D6D" w:rsidRDefault="00EB2D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1EA59" w14:textId="77777777" w:rsidR="00EB2D6D" w:rsidRDefault="00EB2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1332EB" w:rsidRDefault="001332EB">
      <w:r>
        <w:separator/>
      </w:r>
    </w:p>
  </w:footnote>
  <w:footnote w:type="continuationSeparator" w:id="0">
    <w:p w14:paraId="24D7F7FF" w14:textId="77777777" w:rsidR="001332EB" w:rsidRDefault="001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E1CDF" w14:textId="77777777" w:rsidR="00EB2D6D" w:rsidRDefault="00EB2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FFD39" w14:textId="77777777" w:rsidR="00EB2D6D" w:rsidRDefault="00EB2D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7FD9" w14:textId="77777777" w:rsidR="00EB2D6D" w:rsidRDefault="00EB2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BF2BC8"/>
    <w:multiLevelType w:val="hybridMultilevel"/>
    <w:tmpl w:val="B2064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7"/>
  </w:num>
  <w:num w:numId="3">
    <w:abstractNumId w:val="0"/>
  </w:num>
  <w:num w:numId="4">
    <w:abstractNumId w:val="2"/>
  </w:num>
  <w:num w:numId="5">
    <w:abstractNumId w:val="13"/>
  </w:num>
  <w:num w:numId="6">
    <w:abstractNumId w:val="28"/>
  </w:num>
  <w:num w:numId="7">
    <w:abstractNumId w:val="16"/>
  </w:num>
  <w:num w:numId="8">
    <w:abstractNumId w:val="12"/>
  </w:num>
  <w:num w:numId="9">
    <w:abstractNumId w:val="31"/>
  </w:num>
  <w:num w:numId="10">
    <w:abstractNumId w:val="4"/>
  </w:num>
  <w:num w:numId="11">
    <w:abstractNumId w:val="18"/>
  </w:num>
  <w:num w:numId="12">
    <w:abstractNumId w:val="3"/>
  </w:num>
  <w:num w:numId="13">
    <w:abstractNumId w:val="10"/>
  </w:num>
  <w:num w:numId="14">
    <w:abstractNumId w:val="23"/>
  </w:num>
  <w:num w:numId="15">
    <w:abstractNumId w:val="14"/>
  </w:num>
  <w:num w:numId="16">
    <w:abstractNumId w:val="1"/>
  </w:num>
  <w:num w:numId="17">
    <w:abstractNumId w:val="20"/>
  </w:num>
  <w:num w:numId="18">
    <w:abstractNumId w:val="11"/>
  </w:num>
  <w:num w:numId="19">
    <w:abstractNumId w:val="17"/>
  </w:num>
  <w:num w:numId="20">
    <w:abstractNumId w:val="30"/>
  </w:num>
  <w:num w:numId="21">
    <w:abstractNumId w:val="32"/>
  </w:num>
  <w:num w:numId="22">
    <w:abstractNumId w:val="19"/>
  </w:num>
  <w:num w:numId="23">
    <w:abstractNumId w:val="9"/>
  </w:num>
  <w:num w:numId="24">
    <w:abstractNumId w:val="5"/>
  </w:num>
  <w:num w:numId="25">
    <w:abstractNumId w:val="29"/>
  </w:num>
  <w:num w:numId="26">
    <w:abstractNumId w:val="26"/>
  </w:num>
  <w:num w:numId="27">
    <w:abstractNumId w:val="8"/>
  </w:num>
  <w:num w:numId="28">
    <w:abstractNumId w:val="7"/>
  </w:num>
  <w:num w:numId="29">
    <w:abstractNumId w:val="21"/>
  </w:num>
  <w:num w:numId="30">
    <w:abstractNumId w:val="24"/>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6CE"/>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2BE7"/>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2D6D"/>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3D56C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5AIRPNAIUNRU-1830940522-11849</_dlc_DocId>
    <_dlc_DocIdUrl xmlns="71c5aaf6-e6ce-465b-b873-5148d2a4c105">
      <Url>https://nokia.sharepoint.com/sites/c5g/5gradio/_layouts/15/DocIdRedir.aspx?ID=5AIRPNAIUNRU-1830940522-11849</Url>
      <Description>5AIRPNAIUNRU-1830940522-11849</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3b34c8f0-1ef5-4d1e-bb66-517ce7fe7356"/>
    <ds:schemaRef ds:uri="http://schemas.microsoft.com/office/2006/documentManagement/types"/>
    <ds:schemaRef ds:uri="http://purl.org/dc/elements/1.1/"/>
    <ds:schemaRef ds:uri="95d2e41d-1f11-4347-bb1c-11d6a32975dd"/>
    <ds:schemaRef ds:uri="http://purl.org/dc/terms/"/>
    <ds:schemaRef ds:uri="http://schemas.openxmlformats.org/package/2006/metadata/core-properties"/>
    <ds:schemaRef ds:uri="ebabf6ce-2443-438c-9946-ecc878e7654a"/>
    <ds:schemaRef ds:uri="71c5aaf6-e6ce-465b-b873-5148d2a4c10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688</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cp:revision>
  <cp:lastPrinted>2016-06-20T11:35:00Z</cp:lastPrinted>
  <dcterms:created xsi:type="dcterms:W3CDTF">2021-09-30T06:11:00Z</dcterms:created>
  <dcterms:modified xsi:type="dcterms:W3CDTF">2021-10-01T10:18:00Z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7814a8a6-c0a1-4bf3-8b90-1dc5a24bc894</vt:lpwstr>
  </property>
</Properties>
</file>